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B9" w:rsidRDefault="00E31DB9" w:rsidP="00E31DB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,Bold CE" w:hAnsi="Arial,Bold CE" w:cs="Arial,Bold CE"/>
          <w:b/>
          <w:bCs/>
          <w:color w:val="002060"/>
          <w:sz w:val="36"/>
          <w:szCs w:val="36"/>
        </w:rPr>
      </w:pPr>
      <w:r>
        <w:rPr>
          <w:rFonts w:ascii="Arial,Bold CE" w:hAnsi="Arial,Bold CE" w:cs="Arial,Bold CE"/>
          <w:b/>
          <w:bCs/>
          <w:color w:val="002060"/>
          <w:sz w:val="36"/>
          <w:szCs w:val="36"/>
        </w:rPr>
        <w:t>R</w:t>
      </w:r>
      <w:r w:rsidRPr="0053783D">
        <w:rPr>
          <w:rFonts w:ascii="Arial,Bold CE" w:hAnsi="Arial,Bold CE" w:cs="Arial,Bold CE"/>
          <w:b/>
          <w:bCs/>
          <w:color w:val="002060"/>
          <w:sz w:val="36"/>
          <w:szCs w:val="36"/>
        </w:rPr>
        <w:t xml:space="preserve">ozkładu materiału </w:t>
      </w:r>
      <w:r w:rsidRPr="0053783D">
        <w:rPr>
          <w:rFonts w:ascii="Arial,Bold CE" w:hAnsi="Arial,Bold CE" w:cs="Arial,Bold CE"/>
          <w:b/>
          <w:bCs/>
          <w:color w:val="002060"/>
          <w:sz w:val="36"/>
          <w:szCs w:val="36"/>
        </w:rPr>
        <w:br/>
        <w:t>do realizacji informatyki w szkole podstawowej na poziomie klasy VII</w:t>
      </w:r>
      <w:r>
        <w:rPr>
          <w:rFonts w:ascii="Arial,Bold CE" w:hAnsi="Arial,Bold CE" w:cs="Arial,Bold CE"/>
          <w:b/>
          <w:bCs/>
          <w:color w:val="002060"/>
          <w:sz w:val="36"/>
          <w:szCs w:val="36"/>
        </w:rPr>
        <w:t>I</w:t>
      </w:r>
    </w:p>
    <w:p w:rsidR="00E31DB9" w:rsidRPr="00CC2C32" w:rsidRDefault="00E31DB9" w:rsidP="00E31DB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,Bold CE" w:hAnsi="Arial,Bold CE" w:cs="Arial,Bold CE"/>
          <w:b/>
          <w:bCs/>
          <w:color w:val="002060"/>
        </w:rPr>
      </w:pPr>
      <w:r w:rsidRPr="00CC2C32">
        <w:rPr>
          <w:rFonts w:ascii="Arial,Bold CE" w:hAnsi="Arial,Bold CE" w:cs="Arial,Bold CE"/>
          <w:b/>
          <w:bCs/>
          <w:color w:val="002060"/>
        </w:rPr>
        <w:t>(wersja z językiem Python)</w:t>
      </w:r>
    </w:p>
    <w:p w:rsidR="00E31DB9" w:rsidRPr="00C66D7F" w:rsidRDefault="00E31DB9" w:rsidP="00E31DB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sz w:val="28"/>
          <w:szCs w:val="28"/>
        </w:rPr>
      </w:pPr>
      <w:r w:rsidRPr="00C66D7F">
        <w:rPr>
          <w:rFonts w:ascii="Arial" w:hAnsi="Arial" w:cs="Arial"/>
          <w:sz w:val="28"/>
          <w:szCs w:val="28"/>
        </w:rPr>
        <w:t>opracowana na podstawie podręcznika</w:t>
      </w:r>
      <w:r>
        <w:rPr>
          <w:rFonts w:ascii="Arial" w:hAnsi="Arial" w:cs="Arial"/>
          <w:sz w:val="28"/>
          <w:szCs w:val="28"/>
        </w:rPr>
        <w:t>:</w:t>
      </w:r>
    </w:p>
    <w:p w:rsidR="00E31DB9" w:rsidRPr="0051271F" w:rsidRDefault="00E31DB9" w:rsidP="00E31DB9">
      <w:pPr>
        <w:spacing w:before="60" w:after="60" w:line="360" w:lineRule="auto"/>
        <w:jc w:val="center"/>
        <w:rPr>
          <w:rFonts w:ascii="Arial,Italic" w:hAnsi="Arial,Italic" w:cs="Arial,Italic"/>
          <w:sz w:val="28"/>
          <w:szCs w:val="28"/>
        </w:rPr>
      </w:pPr>
      <w:r w:rsidRPr="0053783D">
        <w:rPr>
          <w:rFonts w:ascii="Arial,Italic CE" w:hAnsi="Arial,Italic CE" w:cs="Arial,Italic CE"/>
          <w:iCs/>
          <w:sz w:val="26"/>
          <w:szCs w:val="26"/>
        </w:rPr>
        <w:t>Grażyna Koba,</w:t>
      </w:r>
      <w:r w:rsidRPr="0053783D">
        <w:rPr>
          <w:rFonts w:ascii="Arial,Italic CE" w:hAnsi="Arial,Italic CE" w:cs="Arial,Italic CE"/>
          <w:i/>
          <w:iCs/>
          <w:sz w:val="26"/>
          <w:szCs w:val="26"/>
        </w:rPr>
        <w:t xml:space="preserve"> Teraz bajty. Informatyka dla szkoły podstawowej. Klasa VII</w:t>
      </w:r>
      <w:r>
        <w:rPr>
          <w:rFonts w:ascii="Arial,Italic CE" w:hAnsi="Arial,Italic CE" w:cs="Arial,Italic CE"/>
          <w:i/>
          <w:iCs/>
          <w:sz w:val="26"/>
          <w:szCs w:val="26"/>
        </w:rPr>
        <w:t>I</w:t>
      </w:r>
      <w:r w:rsidRPr="0053783D">
        <w:rPr>
          <w:rFonts w:ascii="Arial,Italic CE" w:hAnsi="Arial,Italic CE" w:cs="Arial,Italic CE"/>
          <w:i/>
          <w:iCs/>
          <w:sz w:val="26"/>
          <w:szCs w:val="26"/>
        </w:rPr>
        <w:t>,</w:t>
      </w:r>
      <w:r w:rsidRPr="0051271F">
        <w:rPr>
          <w:rFonts w:ascii="Arial,Italic CE" w:hAnsi="Arial,Italic CE" w:cs="Arial,Italic CE"/>
          <w:i/>
          <w:iCs/>
          <w:sz w:val="28"/>
          <w:szCs w:val="28"/>
        </w:rPr>
        <w:t xml:space="preserve"> </w:t>
      </w:r>
      <w:r>
        <w:rPr>
          <w:rFonts w:ascii="Arial,Italic CE" w:hAnsi="Arial,Italic CE" w:cs="Arial,Italic CE"/>
          <w:i/>
          <w:iCs/>
          <w:sz w:val="28"/>
          <w:szCs w:val="28"/>
        </w:rPr>
        <w:br/>
      </w:r>
      <w:r w:rsidRPr="0051271F">
        <w:rPr>
          <w:rFonts w:ascii="Arial,Italic CE" w:hAnsi="Arial,Italic CE" w:cs="Arial,Italic CE"/>
          <w:iCs/>
          <w:sz w:val="28"/>
          <w:szCs w:val="28"/>
        </w:rPr>
        <w:t>MIGRA, Wrocław 201</w:t>
      </w:r>
      <w:r>
        <w:rPr>
          <w:rFonts w:ascii="Arial,Italic CE" w:hAnsi="Arial,Italic CE" w:cs="Arial,Italic CE"/>
          <w:iCs/>
          <w:sz w:val="28"/>
          <w:szCs w:val="28"/>
        </w:rPr>
        <w:t>8</w:t>
      </w:r>
    </w:p>
    <w:p w:rsidR="00E31DB9" w:rsidRDefault="00E31DB9" w:rsidP="00E31DB9">
      <w:pPr>
        <w:spacing w:before="60" w:after="6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31DB9" w:rsidRDefault="00E31DB9" w:rsidP="00E31DB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E31DB9" w:rsidRPr="0015754D" w:rsidRDefault="00E31DB9" w:rsidP="00E31DB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15754D">
        <w:rPr>
          <w:rFonts w:ascii="Arial" w:hAnsi="Arial" w:cs="Arial"/>
          <w:b/>
          <w:sz w:val="20"/>
          <w:szCs w:val="20"/>
        </w:rPr>
        <w:t xml:space="preserve">Uwagi: </w:t>
      </w:r>
    </w:p>
    <w:p w:rsidR="00E31DB9" w:rsidRPr="0015754D" w:rsidRDefault="00E31DB9" w:rsidP="00E31DB9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15754D">
        <w:rPr>
          <w:rFonts w:ascii="Arial" w:hAnsi="Arial" w:cs="Arial"/>
          <w:sz w:val="20"/>
          <w:szCs w:val="20"/>
        </w:rPr>
        <w:t>W proponowanym rozkładzie uwzględniono dwa środowiska programowania w języku wizualnym: Baltie i Scratch – temat 4. i 5. W każdym ze środowisk omawiane są te same zasady programowania. Można zatem omówić je, korzystając z dwóch wybranych środowisk lub z jednego. Niezależnie od wyboru środowiska (lub środowisk) treści z podstawy programowej dotyczące tworzenia programów komputerowych zostaną zrealizowane. Jeśli wybierzemy jedno środowisko, godziny, które pozostaną, należy przydzielić odpowiednio do pozostałych tematów z programowania – według uznania.</w:t>
      </w:r>
    </w:p>
    <w:p w:rsidR="00E31DB9" w:rsidRDefault="00E31DB9" w:rsidP="00E31DB9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15754D">
        <w:rPr>
          <w:rFonts w:ascii="Arial" w:hAnsi="Arial" w:cs="Arial"/>
          <w:sz w:val="20"/>
          <w:szCs w:val="20"/>
        </w:rPr>
        <w:t xml:space="preserve">W proponowanym rozkładzie uwzględniono jeden język programowania wysokiego poziomu – Python (tematy 9-10). Ponieważ w każdym języku omawiane są te same zasady programowania, pominięto język C++ (tematy 7. i 8.), aby można było przeznaczyć więcej czasu na realizację programowania w języku Python. Niezależnie od wyboru środowiska (lub środowisk) treści z podstawy programowej dotyczące tworzenia </w:t>
      </w:r>
      <w:r w:rsidRPr="00FF719F">
        <w:rPr>
          <w:rFonts w:ascii="Arial" w:hAnsi="Arial" w:cs="Arial"/>
          <w:sz w:val="20"/>
          <w:szCs w:val="20"/>
        </w:rPr>
        <w:t xml:space="preserve">programów komputerowych zostaną zrealizowane. </w:t>
      </w:r>
    </w:p>
    <w:p w:rsidR="00E31DB9" w:rsidRDefault="00E31DB9" w:rsidP="00E31DB9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892" w:type="dxa"/>
        <w:tblInd w:w="0" w:type="dxa"/>
        <w:tblLook w:val="00A0" w:firstRow="1" w:lastRow="0" w:firstColumn="1" w:lastColumn="0" w:noHBand="0" w:noVBand="0"/>
      </w:tblPr>
      <w:tblGrid>
        <w:gridCol w:w="1236"/>
        <w:gridCol w:w="3663"/>
        <w:gridCol w:w="563"/>
        <w:gridCol w:w="3806"/>
        <w:gridCol w:w="624"/>
      </w:tblGrid>
      <w:tr w:rsidR="00E31DB9" w:rsidTr="00CC14A5">
        <w:tc>
          <w:tcPr>
            <w:tcW w:w="9892" w:type="dxa"/>
            <w:gridSpan w:val="5"/>
            <w:vAlign w:val="center"/>
          </w:tcPr>
          <w:p w:rsidR="00E31DB9" w:rsidRDefault="00E31DB9" w:rsidP="00EA311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ROZDZIAŁ I </w:t>
            </w:r>
            <w:r w:rsidRPr="0014435A">
              <w:rPr>
                <w:rFonts w:ascii="Arial" w:hAnsi="Arial" w:cs="Arial"/>
                <w:b/>
                <w:bCs/>
                <w:sz w:val="20"/>
                <w:szCs w:val="20"/>
              </w:rPr>
              <w:t>PRACA Z DOKUMENTEM TEKSTOWYM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</w:t>
            </w:r>
            <w:r w:rsidR="00EA311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godz.]</w:t>
            </w:r>
          </w:p>
        </w:tc>
      </w:tr>
      <w:tr w:rsidR="00E31DB9" w:rsidTr="004E550C">
        <w:trPr>
          <w:trHeight w:val="462"/>
        </w:trPr>
        <w:tc>
          <w:tcPr>
            <w:tcW w:w="123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1.</w:t>
            </w:r>
          </w:p>
        </w:tc>
        <w:tc>
          <w:tcPr>
            <w:tcW w:w="3663" w:type="dxa"/>
            <w:vAlign w:val="center"/>
          </w:tcPr>
          <w:p w:rsidR="00E31DB9" w:rsidRPr="005F1484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Więcej o </w:t>
            </w:r>
            <w:r w:rsidRPr="005F1484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opracowywaniu tekstu 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61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Więcej o opracowywaniu tekstu – tabulatory i spacje nierozdzielające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c>
          <w:tcPr>
            <w:tcW w:w="123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1.</w:t>
            </w:r>
          </w:p>
        </w:tc>
        <w:tc>
          <w:tcPr>
            <w:tcW w:w="3663" w:type="dxa"/>
            <w:vAlign w:val="center"/>
          </w:tcPr>
          <w:p w:rsidR="00E31DB9" w:rsidRPr="005F1484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Więcej o </w:t>
            </w:r>
            <w:r w:rsidRPr="005F1484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opracowywaniu tekstu 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61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Więcej o opracowywaniu tekstu – listy numerowane i tabele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c>
          <w:tcPr>
            <w:tcW w:w="1236" w:type="dxa"/>
            <w:vAlign w:val="center"/>
          </w:tcPr>
          <w:p w:rsidR="00E31DB9" w:rsidRDefault="00E31DB9" w:rsidP="00CC14A5">
            <w:r w:rsidRPr="00FB6D1F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63" w:type="dxa"/>
            <w:vAlign w:val="center"/>
          </w:tcPr>
          <w:p w:rsidR="00E31DB9" w:rsidRPr="00BE6D69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BE6D69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Praca z dokumentem wielostronicowym 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61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2B477C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z dokumentem wielostronicowym – </w:t>
            </w:r>
            <w:r w:rsidRPr="005F5305">
              <w:rPr>
                <w:rFonts w:ascii="Arial" w:hAnsi="Arial" w:cs="Arial"/>
                <w:sz w:val="20"/>
                <w:szCs w:val="20"/>
              </w:rPr>
              <w:t>stopk</w:t>
            </w:r>
            <w:r>
              <w:rPr>
                <w:rFonts w:ascii="Arial" w:hAnsi="Arial" w:cs="Arial"/>
                <w:sz w:val="20"/>
                <w:szCs w:val="20"/>
              </w:rPr>
              <w:t>a i </w:t>
            </w:r>
            <w:r w:rsidRPr="005F5305">
              <w:rPr>
                <w:rFonts w:ascii="Arial" w:hAnsi="Arial" w:cs="Arial"/>
                <w:sz w:val="20"/>
                <w:szCs w:val="20"/>
              </w:rPr>
              <w:t>nagłów</w:t>
            </w:r>
            <w:r>
              <w:rPr>
                <w:rFonts w:ascii="Arial" w:hAnsi="Arial" w:cs="Arial"/>
                <w:sz w:val="20"/>
                <w:szCs w:val="20"/>
              </w:rPr>
              <w:t xml:space="preserve">ek, </w:t>
            </w:r>
            <w:r w:rsidRPr="005F5305">
              <w:rPr>
                <w:rFonts w:ascii="Arial" w:hAnsi="Arial" w:cs="Arial"/>
                <w:sz w:val="20"/>
                <w:szCs w:val="20"/>
              </w:rPr>
              <w:t>wyszukiwanie słów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F5305">
              <w:rPr>
                <w:rFonts w:ascii="Arial" w:hAnsi="Arial" w:cs="Arial"/>
                <w:sz w:val="20"/>
                <w:szCs w:val="20"/>
              </w:rPr>
              <w:t>znaków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c>
          <w:tcPr>
            <w:tcW w:w="1236" w:type="dxa"/>
            <w:vAlign w:val="center"/>
          </w:tcPr>
          <w:p w:rsidR="00E31DB9" w:rsidRDefault="00E31DB9" w:rsidP="00CC14A5">
            <w:r w:rsidRPr="00FB6D1F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B6D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Pr="00BE6D69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BE6D69"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Praca z dokumentem wielostronicowym 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61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2B477C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Praca z dokumentem wielostronicowym – </w:t>
            </w:r>
            <w:r w:rsidRPr="005F5305">
              <w:rPr>
                <w:rFonts w:ascii="Arial" w:hAnsi="Arial" w:cs="Arial"/>
                <w:sz w:val="20"/>
                <w:szCs w:val="20"/>
              </w:rPr>
              <w:t>przypis</w:t>
            </w:r>
            <w:r>
              <w:rPr>
                <w:rFonts w:ascii="Arial" w:hAnsi="Arial" w:cs="Arial"/>
                <w:sz w:val="20"/>
                <w:szCs w:val="20"/>
              </w:rPr>
              <w:t xml:space="preserve">y, </w:t>
            </w:r>
            <w:r w:rsidRPr="005F5305">
              <w:rPr>
                <w:rFonts w:ascii="Arial" w:hAnsi="Arial" w:cs="Arial"/>
                <w:sz w:val="20"/>
                <w:szCs w:val="20"/>
              </w:rPr>
              <w:t>kolumny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c>
          <w:tcPr>
            <w:tcW w:w="1236" w:type="dxa"/>
            <w:vAlign w:val="center"/>
          </w:tcPr>
          <w:p w:rsidR="00E31DB9" w:rsidRDefault="00E31DB9" w:rsidP="00CC14A5">
            <w:r w:rsidRPr="00FB6D1F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6D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Tworzenie e-gazetki – projekt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61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2B477C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477C">
              <w:rPr>
                <w:rFonts w:ascii="Arial" w:hAnsi="Arial" w:cs="Arial"/>
                <w:sz w:val="20"/>
                <w:szCs w:val="20"/>
              </w:rPr>
              <w:t xml:space="preserve">Tworzenie e-gazetki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B477C">
              <w:rPr>
                <w:rFonts w:ascii="Arial" w:hAnsi="Arial" w:cs="Arial"/>
                <w:sz w:val="20"/>
                <w:szCs w:val="20"/>
              </w:rPr>
              <w:t xml:space="preserve"> projekt</w:t>
            </w:r>
          </w:p>
        </w:tc>
        <w:tc>
          <w:tcPr>
            <w:tcW w:w="624" w:type="dxa"/>
            <w:vAlign w:val="center"/>
          </w:tcPr>
          <w:p w:rsidR="00E31DB9" w:rsidRDefault="00E31DB9" w:rsidP="004E55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550C" w:rsidTr="004E550C">
        <w:tc>
          <w:tcPr>
            <w:tcW w:w="1236" w:type="dxa"/>
            <w:vAlign w:val="center"/>
          </w:tcPr>
          <w:p w:rsidR="004E550C" w:rsidRPr="00951455" w:rsidRDefault="004E550C" w:rsidP="00674C23">
            <w:pPr>
              <w:rPr>
                <w:color w:val="FF0000"/>
              </w:rPr>
            </w:pPr>
            <w:r w:rsidRPr="00951455">
              <w:rPr>
                <w:rFonts w:ascii="Arial" w:hAnsi="Arial" w:cs="Arial"/>
                <w:color w:val="FF0000"/>
                <w:sz w:val="20"/>
                <w:szCs w:val="20"/>
              </w:rPr>
              <w:t xml:space="preserve">Temat </w:t>
            </w:r>
            <w:r w:rsidR="00674C23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Pr="00951455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4E550C" w:rsidRPr="00951455" w:rsidRDefault="004E550C" w:rsidP="004E550C">
            <w:pPr>
              <w:spacing w:before="60" w:after="6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5145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Tworzenie e-gazetki – projekt</w:t>
            </w:r>
          </w:p>
        </w:tc>
        <w:tc>
          <w:tcPr>
            <w:tcW w:w="563" w:type="dxa"/>
            <w:vAlign w:val="center"/>
          </w:tcPr>
          <w:p w:rsidR="004E550C" w:rsidRPr="00951455" w:rsidRDefault="004E550C" w:rsidP="004E5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61" w:hanging="28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4E550C" w:rsidRPr="00951455" w:rsidRDefault="004E550C" w:rsidP="004E550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1455">
              <w:rPr>
                <w:rFonts w:ascii="Arial" w:hAnsi="Arial" w:cs="Arial"/>
                <w:color w:val="FF0000"/>
                <w:sz w:val="20"/>
                <w:szCs w:val="20"/>
              </w:rPr>
              <w:t>Tworzenie e-gazetki – projekt</w:t>
            </w:r>
          </w:p>
        </w:tc>
        <w:tc>
          <w:tcPr>
            <w:tcW w:w="624" w:type="dxa"/>
            <w:vAlign w:val="center"/>
          </w:tcPr>
          <w:p w:rsidR="004E550C" w:rsidRPr="00951455" w:rsidRDefault="004E550C" w:rsidP="004E550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951455">
              <w:rPr>
                <w:rFonts w:ascii="Arial" w:hAnsi="Arial" w:cs="Arial"/>
                <w:color w:val="FF0000"/>
              </w:rPr>
              <w:t>1</w:t>
            </w:r>
          </w:p>
        </w:tc>
      </w:tr>
      <w:tr w:rsidR="00E31DB9" w:rsidTr="004E550C">
        <w:tc>
          <w:tcPr>
            <w:tcW w:w="1236" w:type="dxa"/>
            <w:vAlign w:val="center"/>
          </w:tcPr>
          <w:p w:rsidR="00E31DB9" w:rsidRDefault="00E31DB9" w:rsidP="00CC14A5"/>
        </w:tc>
        <w:tc>
          <w:tcPr>
            <w:tcW w:w="3663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61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Sprawdzian (tematy 1-3)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CC14A5">
        <w:tblPrEx>
          <w:tblLook w:val="04A0" w:firstRow="1" w:lastRow="0" w:firstColumn="1" w:lastColumn="0" w:noHBand="0" w:noVBand="1"/>
        </w:tblPrEx>
        <w:tc>
          <w:tcPr>
            <w:tcW w:w="9892" w:type="dxa"/>
            <w:gridSpan w:val="5"/>
          </w:tcPr>
          <w:p w:rsidR="00E31DB9" w:rsidRPr="0014666F" w:rsidRDefault="00E31DB9" w:rsidP="00EA31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66F">
              <w:rPr>
                <w:rFonts w:ascii="Arial" w:hAnsi="Arial" w:cs="Arial"/>
                <w:b/>
                <w:sz w:val="20"/>
                <w:szCs w:val="20"/>
              </w:rPr>
              <w:t xml:space="preserve">ROZDZIAŁ II ALGORYTMIKA I </w:t>
            </w:r>
            <w:r w:rsidRPr="0015754D">
              <w:rPr>
                <w:rFonts w:ascii="Arial" w:hAnsi="Arial" w:cs="Arial"/>
                <w:b/>
                <w:sz w:val="20"/>
                <w:szCs w:val="20"/>
              </w:rPr>
              <w:t>PROGRAMOWANIE [</w:t>
            </w:r>
            <w:r w:rsidR="00EA311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5754D">
              <w:rPr>
                <w:rFonts w:ascii="Arial" w:hAnsi="Arial" w:cs="Arial"/>
                <w:b/>
                <w:sz w:val="20"/>
                <w:szCs w:val="20"/>
              </w:rPr>
              <w:t xml:space="preserve"> godz.]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4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E31DB9" w:rsidRPr="00EC6816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Tworzenie programów w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 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dydaktycznych środowiskach programowania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– Scratch i Baltie</w:t>
            </w:r>
          </w:p>
        </w:tc>
        <w:tc>
          <w:tcPr>
            <w:tcW w:w="563" w:type="dxa"/>
          </w:tcPr>
          <w:p w:rsidR="00E31DB9" w:rsidRDefault="00E31DB9" w:rsidP="00E31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ind w:left="461" w:hanging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14666F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programów w środowisku programowania Scratch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B55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E31DB9" w:rsidRPr="00836AD5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Tworzenie programów w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 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dydaktycznych środowiskach programowania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– Scratch i Baltie</w:t>
            </w:r>
          </w:p>
        </w:tc>
        <w:tc>
          <w:tcPr>
            <w:tcW w:w="563" w:type="dxa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14666F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programów w środowisku programowania Baltie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B55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E31DB9" w:rsidRPr="00836AD5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Zapisywanie algorytmów na liczbach naturalnych w dydaktycznych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środowiskach programowania – Scratch i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 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Baltie</w:t>
            </w:r>
          </w:p>
        </w:tc>
        <w:tc>
          <w:tcPr>
            <w:tcW w:w="563" w:type="dxa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14666F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02A6">
              <w:rPr>
                <w:rFonts w:ascii="Arial" w:hAnsi="Arial" w:cs="Arial"/>
                <w:sz w:val="20"/>
                <w:szCs w:val="20"/>
              </w:rPr>
              <w:t>Realizacja algorytmu Euklidesa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502A6">
              <w:rPr>
                <w:rFonts w:ascii="Arial" w:hAnsi="Arial" w:cs="Arial"/>
                <w:sz w:val="20"/>
                <w:szCs w:val="20"/>
              </w:rPr>
              <w:t>wersji z odejmowaniem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b</w:t>
            </w:r>
            <w:r w:rsidRPr="009502A6">
              <w:rPr>
                <w:rFonts w:ascii="Arial" w:hAnsi="Arial" w:cs="Arial"/>
                <w:sz w:val="20"/>
                <w:szCs w:val="20"/>
              </w:rPr>
              <w:t>adanie podzielności liczb naturalnych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B55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E31DB9" w:rsidRPr="00836AD5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Zapisywanie algorytmów na liczbach naturalnych w dydaktycznych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środowiskach programowania – Scratch i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 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Baltie</w:t>
            </w:r>
          </w:p>
        </w:tc>
        <w:tc>
          <w:tcPr>
            <w:tcW w:w="563" w:type="dxa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1015B0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02A6">
              <w:rPr>
                <w:rFonts w:ascii="Arial" w:hAnsi="Arial" w:cs="Arial"/>
                <w:sz w:val="20"/>
                <w:szCs w:val="20"/>
              </w:rPr>
              <w:t>Realizacja algorytmu Euklidesa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502A6">
              <w:rPr>
                <w:rFonts w:ascii="Arial" w:hAnsi="Arial" w:cs="Arial"/>
                <w:sz w:val="20"/>
                <w:szCs w:val="20"/>
              </w:rPr>
              <w:t xml:space="preserve">wersji z dzieleniem </w:t>
            </w:r>
            <w:r>
              <w:rPr>
                <w:rFonts w:ascii="Arial" w:hAnsi="Arial" w:cs="Arial"/>
                <w:sz w:val="20"/>
                <w:szCs w:val="20"/>
              </w:rPr>
              <w:t>i a</w:t>
            </w:r>
            <w:r w:rsidRPr="009502A6">
              <w:rPr>
                <w:rFonts w:ascii="Arial" w:hAnsi="Arial" w:cs="Arial"/>
                <w:sz w:val="20"/>
                <w:szCs w:val="20"/>
              </w:rPr>
              <w:t>lgorytm wyodrębniania cyfr danej liczby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B55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63" w:type="dxa"/>
          </w:tcPr>
          <w:p w:rsidR="00E31DB9" w:rsidRPr="00836AD5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Algorytmy wyszukiwania i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 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porządkowania</w:t>
            </w:r>
          </w:p>
        </w:tc>
        <w:tc>
          <w:tcPr>
            <w:tcW w:w="563" w:type="dxa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1015B0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02A6">
              <w:rPr>
                <w:rFonts w:ascii="Arial" w:hAnsi="Arial" w:cs="Arial"/>
                <w:sz w:val="20"/>
                <w:szCs w:val="20"/>
              </w:rPr>
              <w:t>Wyszukiwanie elementu w zbiorze nieuporządkowanym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502A6">
              <w:rPr>
                <w:rFonts w:ascii="Arial" w:hAnsi="Arial" w:cs="Arial"/>
                <w:sz w:val="20"/>
                <w:szCs w:val="20"/>
              </w:rPr>
              <w:t>porządkowanie elementów zbioru metodą przez wybieranie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B55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E31DB9" w:rsidRPr="00D3242F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Algorytmy wyszukiwania i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 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porządkowania</w:t>
            </w:r>
          </w:p>
        </w:tc>
        <w:tc>
          <w:tcPr>
            <w:tcW w:w="563" w:type="dxa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15754D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754D">
              <w:rPr>
                <w:rFonts w:ascii="Arial" w:hAnsi="Arial" w:cs="Arial"/>
                <w:sz w:val="20"/>
                <w:szCs w:val="20"/>
              </w:rPr>
              <w:t>Wyszukiwanie elementu w zbiorze uporządkowanym metodą przez połowienie i porządkowanie elementów zbioru metodą przez zliczanie</w:t>
            </w:r>
          </w:p>
        </w:tc>
        <w:tc>
          <w:tcPr>
            <w:tcW w:w="624" w:type="dxa"/>
            <w:vAlign w:val="center"/>
          </w:tcPr>
          <w:p w:rsidR="00E31DB9" w:rsidRPr="0014666F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14666F">
              <w:rPr>
                <w:rFonts w:ascii="Arial" w:hAnsi="Arial" w:cs="Arial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B55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E31DB9" w:rsidRPr="00D3242F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Wprowadzenie do programowania w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 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języku Python</w:t>
            </w:r>
          </w:p>
        </w:tc>
        <w:tc>
          <w:tcPr>
            <w:tcW w:w="563" w:type="dxa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15754D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754D">
              <w:rPr>
                <w:rFonts w:ascii="Arial" w:hAnsi="Arial" w:cs="Arial"/>
                <w:sz w:val="20"/>
                <w:szCs w:val="20"/>
              </w:rPr>
              <w:t>Pisanie poleceń w języku Python w trybie interaktywnym</w:t>
            </w:r>
          </w:p>
        </w:tc>
        <w:tc>
          <w:tcPr>
            <w:tcW w:w="624" w:type="dxa"/>
            <w:vAlign w:val="center"/>
          </w:tcPr>
          <w:p w:rsidR="00E31DB9" w:rsidRPr="0014666F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14666F">
              <w:rPr>
                <w:rFonts w:ascii="Arial" w:hAnsi="Arial" w:cs="Arial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B55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E31DB9" w:rsidRPr="00D3242F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Wprowadzenie do programowania w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> </w:t>
            </w:r>
            <w:r w:rsidRPr="0049131C">
              <w:rPr>
                <w:rFonts w:ascii="Arial" w:hAnsi="Arial" w:cs="Arial"/>
                <w:bCs/>
                <w:color w:val="002060"/>
                <w:sz w:val="20"/>
                <w:szCs w:val="20"/>
              </w:rPr>
              <w:t>języku Python</w:t>
            </w:r>
          </w:p>
        </w:tc>
        <w:tc>
          <w:tcPr>
            <w:tcW w:w="563" w:type="dxa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15754D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754D">
              <w:rPr>
                <w:rFonts w:ascii="Arial" w:hAnsi="Arial" w:cs="Arial"/>
                <w:sz w:val="20"/>
                <w:szCs w:val="20"/>
              </w:rPr>
              <w:t>Pisanie programu w języku Python w trybie skryptowym, stosowanie zmiennych i wykonywanie obliczeń</w:t>
            </w:r>
          </w:p>
        </w:tc>
        <w:tc>
          <w:tcPr>
            <w:tcW w:w="624" w:type="dxa"/>
            <w:vAlign w:val="center"/>
          </w:tcPr>
          <w:p w:rsidR="00E31DB9" w:rsidRPr="0014666F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14666F">
              <w:rPr>
                <w:rFonts w:ascii="Arial" w:hAnsi="Arial" w:cs="Arial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E31DB9" w:rsidRPr="00D3242F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563" w:type="dxa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15754D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5754D">
              <w:rPr>
                <w:rFonts w:ascii="Arial" w:hAnsi="Arial" w:cs="Arial"/>
                <w:sz w:val="20"/>
                <w:szCs w:val="20"/>
              </w:rPr>
              <w:t>Sprawdzian (tematy 4-6 i 9-10)</w:t>
            </w:r>
          </w:p>
        </w:tc>
        <w:tc>
          <w:tcPr>
            <w:tcW w:w="624" w:type="dxa"/>
          </w:tcPr>
          <w:p w:rsidR="00E31DB9" w:rsidRPr="00EF636C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EF636C">
              <w:rPr>
                <w:rFonts w:ascii="Arial" w:hAnsi="Arial" w:cs="Arial"/>
              </w:rPr>
              <w:t>1</w:t>
            </w:r>
          </w:p>
        </w:tc>
      </w:tr>
      <w:tr w:rsidR="00E31DB9" w:rsidTr="00CC14A5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9892" w:type="dxa"/>
            <w:gridSpan w:val="5"/>
          </w:tcPr>
          <w:p w:rsidR="00E31DB9" w:rsidRPr="0015754D" w:rsidRDefault="00E31DB9" w:rsidP="00D17BEA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left="6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4D">
              <w:rPr>
                <w:rFonts w:ascii="Arial" w:hAnsi="Arial" w:cs="Arial"/>
                <w:b/>
                <w:sz w:val="20"/>
                <w:szCs w:val="20"/>
              </w:rPr>
              <w:t>ROZDZIAŁ III PROJEKTY MULTIMEDIALNE [</w:t>
            </w:r>
            <w:r w:rsidR="00D17BE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5754D">
              <w:rPr>
                <w:rFonts w:ascii="Arial" w:hAnsi="Arial" w:cs="Arial"/>
                <w:b/>
                <w:sz w:val="20"/>
                <w:szCs w:val="20"/>
              </w:rPr>
              <w:t xml:space="preserve"> godz.]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236" w:type="dxa"/>
            <w:vAlign w:val="center"/>
          </w:tcPr>
          <w:p w:rsidR="00E31DB9" w:rsidRDefault="00E31DB9" w:rsidP="00CC14A5">
            <w:r w:rsidRPr="00FB6D1F">
              <w:rPr>
                <w:rFonts w:ascii="Arial" w:hAnsi="Arial" w:cs="Arial"/>
                <w:sz w:val="20"/>
                <w:szCs w:val="20"/>
              </w:rPr>
              <w:t>Temat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6D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Pr="00BE6D69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BE6D6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Tworzenie prezentacji multimedialnej – projekt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prezentacji multimedialnej – projekt</w:t>
            </w:r>
          </w:p>
        </w:tc>
        <w:tc>
          <w:tcPr>
            <w:tcW w:w="624" w:type="dxa"/>
            <w:vAlign w:val="center"/>
          </w:tcPr>
          <w:p w:rsidR="00E31DB9" w:rsidRDefault="00E31DB9" w:rsidP="002346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236" w:type="dxa"/>
            <w:vAlign w:val="center"/>
          </w:tcPr>
          <w:p w:rsidR="00E31DB9" w:rsidRDefault="00E31DB9" w:rsidP="00CC14A5">
            <w:r w:rsidRPr="00FB6D1F">
              <w:rPr>
                <w:rFonts w:ascii="Arial" w:hAnsi="Arial" w:cs="Arial"/>
                <w:sz w:val="20"/>
                <w:szCs w:val="20"/>
              </w:rPr>
              <w:t>Temat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B6D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Pr="00BE6D69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BE6D6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Tworzenie prezentacji multimedialnej – projekt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DC6285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prezentacji multimedialnej – projekt</w:t>
            </w:r>
            <w:bookmarkStart w:id="0" w:name="_GoBack"/>
            <w:bookmarkEnd w:id="0"/>
          </w:p>
        </w:tc>
        <w:tc>
          <w:tcPr>
            <w:tcW w:w="624" w:type="dxa"/>
            <w:vAlign w:val="center"/>
          </w:tcPr>
          <w:p w:rsidR="00E31DB9" w:rsidRDefault="00E31DB9" w:rsidP="002346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346A6" w:rsidTr="004E550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236" w:type="dxa"/>
            <w:vAlign w:val="center"/>
          </w:tcPr>
          <w:p w:rsidR="002346A6" w:rsidRPr="00CD79FB" w:rsidRDefault="002346A6" w:rsidP="002346A6">
            <w:pPr>
              <w:rPr>
                <w:color w:val="FF0000"/>
              </w:rPr>
            </w:pPr>
            <w:r w:rsidRPr="00CD79FB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Temat 11.</w:t>
            </w:r>
          </w:p>
        </w:tc>
        <w:tc>
          <w:tcPr>
            <w:tcW w:w="3663" w:type="dxa"/>
            <w:vAlign w:val="center"/>
          </w:tcPr>
          <w:p w:rsidR="002346A6" w:rsidRPr="00CD79FB" w:rsidRDefault="002346A6" w:rsidP="002346A6">
            <w:pPr>
              <w:spacing w:before="60" w:after="6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D79F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Tworzenie prezentacji multimedialnej – projekt</w:t>
            </w:r>
          </w:p>
        </w:tc>
        <w:tc>
          <w:tcPr>
            <w:tcW w:w="563" w:type="dxa"/>
            <w:vAlign w:val="center"/>
          </w:tcPr>
          <w:p w:rsidR="002346A6" w:rsidRPr="00CD79FB" w:rsidRDefault="002346A6" w:rsidP="002346A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2346A6" w:rsidRPr="00CD79FB" w:rsidRDefault="002346A6" w:rsidP="002346A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0000"/>
              </w:rPr>
            </w:pPr>
            <w:r w:rsidRPr="00CD79FB">
              <w:rPr>
                <w:rFonts w:ascii="Arial" w:hAnsi="Arial" w:cs="Arial"/>
                <w:color w:val="FF0000"/>
                <w:sz w:val="20"/>
                <w:szCs w:val="20"/>
              </w:rPr>
              <w:t>Tworzenie prezentacji multimedialnej – projekt</w:t>
            </w:r>
          </w:p>
        </w:tc>
        <w:tc>
          <w:tcPr>
            <w:tcW w:w="624" w:type="dxa"/>
            <w:vAlign w:val="center"/>
          </w:tcPr>
          <w:p w:rsidR="002346A6" w:rsidRPr="00CD79FB" w:rsidRDefault="002346A6" w:rsidP="002346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CD79FB">
              <w:rPr>
                <w:rFonts w:ascii="Arial" w:hAnsi="Arial" w:cs="Arial"/>
                <w:color w:val="FF0000"/>
              </w:rPr>
              <w:t>1</w:t>
            </w:r>
          </w:p>
        </w:tc>
      </w:tr>
      <w:tr w:rsidR="002346A6" w:rsidTr="004E550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236" w:type="dxa"/>
            <w:vAlign w:val="center"/>
          </w:tcPr>
          <w:p w:rsidR="002346A6" w:rsidRPr="002346A6" w:rsidRDefault="002346A6" w:rsidP="002346A6">
            <w:pPr>
              <w:rPr>
                <w:color w:val="FF0000"/>
              </w:rPr>
            </w:pPr>
            <w:r w:rsidRPr="002346A6">
              <w:rPr>
                <w:rFonts w:ascii="Arial" w:hAnsi="Arial" w:cs="Arial"/>
                <w:color w:val="FF0000"/>
                <w:sz w:val="20"/>
                <w:szCs w:val="20"/>
              </w:rPr>
              <w:t>Temat 11.</w:t>
            </w:r>
          </w:p>
        </w:tc>
        <w:tc>
          <w:tcPr>
            <w:tcW w:w="3663" w:type="dxa"/>
            <w:vAlign w:val="center"/>
          </w:tcPr>
          <w:p w:rsidR="002346A6" w:rsidRPr="002346A6" w:rsidRDefault="002346A6" w:rsidP="002346A6">
            <w:pPr>
              <w:spacing w:before="60" w:after="6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346A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Tworzenie prezentacji multimedialnej – projekt</w:t>
            </w:r>
          </w:p>
        </w:tc>
        <w:tc>
          <w:tcPr>
            <w:tcW w:w="563" w:type="dxa"/>
            <w:vAlign w:val="center"/>
          </w:tcPr>
          <w:p w:rsidR="002346A6" w:rsidRPr="002346A6" w:rsidRDefault="002346A6" w:rsidP="002346A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2346A6" w:rsidRPr="002346A6" w:rsidRDefault="002346A6" w:rsidP="002346A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46A6">
              <w:rPr>
                <w:rFonts w:ascii="Arial" w:hAnsi="Arial" w:cs="Arial"/>
                <w:color w:val="FF0000"/>
                <w:sz w:val="20"/>
                <w:szCs w:val="20"/>
              </w:rPr>
              <w:t>Tworzenie prezentacji multimedialnej – projekt</w:t>
            </w:r>
          </w:p>
        </w:tc>
        <w:tc>
          <w:tcPr>
            <w:tcW w:w="624" w:type="dxa"/>
            <w:vAlign w:val="center"/>
          </w:tcPr>
          <w:p w:rsidR="002346A6" w:rsidRPr="002346A6" w:rsidRDefault="002346A6" w:rsidP="002346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2346A6">
              <w:rPr>
                <w:rFonts w:ascii="Arial" w:hAnsi="Arial" w:cs="Arial"/>
                <w:color w:val="FF0000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236" w:type="dxa"/>
            <w:vAlign w:val="center"/>
          </w:tcPr>
          <w:p w:rsidR="00E31DB9" w:rsidRPr="00CD79FB" w:rsidRDefault="00E31DB9" w:rsidP="00CC14A5">
            <w:r w:rsidRPr="00CD79FB">
              <w:rPr>
                <w:rFonts w:ascii="Arial" w:hAnsi="Arial" w:cs="Arial"/>
                <w:sz w:val="20"/>
                <w:szCs w:val="20"/>
              </w:rPr>
              <w:t>Temat 12.</w:t>
            </w:r>
          </w:p>
        </w:tc>
        <w:tc>
          <w:tcPr>
            <w:tcW w:w="3663" w:type="dxa"/>
            <w:vAlign w:val="center"/>
          </w:tcPr>
          <w:p w:rsidR="00E31DB9" w:rsidRPr="00CD79FB" w:rsidRDefault="00E31DB9" w:rsidP="00CC14A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CD79FB">
              <w:rPr>
                <w:rFonts w:ascii="Arial" w:hAnsi="Arial" w:cs="Arial"/>
                <w:bCs/>
                <w:sz w:val="20"/>
                <w:szCs w:val="20"/>
              </w:rPr>
              <w:t>Historia i rozwój informatyki – projekt</w:t>
            </w:r>
          </w:p>
        </w:tc>
        <w:tc>
          <w:tcPr>
            <w:tcW w:w="563" w:type="dxa"/>
            <w:vAlign w:val="center"/>
          </w:tcPr>
          <w:p w:rsidR="00E31DB9" w:rsidRPr="00CD79FB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CD79FB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D79FB">
              <w:rPr>
                <w:rFonts w:ascii="Arial" w:hAnsi="Arial" w:cs="Arial"/>
                <w:sz w:val="20"/>
                <w:szCs w:val="20"/>
              </w:rPr>
              <w:t>Historia i rozwój informatyki – projekt</w:t>
            </w:r>
          </w:p>
        </w:tc>
        <w:tc>
          <w:tcPr>
            <w:tcW w:w="624" w:type="dxa"/>
            <w:vAlign w:val="center"/>
          </w:tcPr>
          <w:p w:rsidR="00E31DB9" w:rsidRPr="00CD79FB" w:rsidRDefault="00E31DB9" w:rsidP="00CC14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CD79FB">
              <w:rPr>
                <w:rFonts w:ascii="Arial" w:hAnsi="Arial" w:cs="Arial"/>
              </w:rPr>
              <w:t>1</w:t>
            </w:r>
          </w:p>
        </w:tc>
      </w:tr>
      <w:tr w:rsidR="00E31DB9" w:rsidTr="00CC14A5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9892" w:type="dxa"/>
            <w:gridSpan w:val="5"/>
          </w:tcPr>
          <w:p w:rsidR="00E31DB9" w:rsidRPr="00F476E0" w:rsidRDefault="00E31DB9" w:rsidP="00CC14A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left="6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6E0">
              <w:rPr>
                <w:rFonts w:ascii="Arial" w:hAnsi="Arial" w:cs="Arial"/>
                <w:b/>
                <w:sz w:val="20"/>
                <w:szCs w:val="20"/>
              </w:rPr>
              <w:t>Rozdział IV OBLICZ</w:t>
            </w:r>
            <w:r w:rsidR="008C5679">
              <w:rPr>
                <w:rFonts w:ascii="Arial" w:hAnsi="Arial" w:cs="Arial"/>
                <w:b/>
                <w:sz w:val="20"/>
                <w:szCs w:val="20"/>
              </w:rPr>
              <w:t>ENIA W ARKUSZU KALAKULACYJNYM [7</w:t>
            </w:r>
            <w:r w:rsidRPr="00F476E0">
              <w:rPr>
                <w:rFonts w:ascii="Arial" w:hAnsi="Arial" w:cs="Arial"/>
                <w:b/>
                <w:sz w:val="20"/>
                <w:szCs w:val="20"/>
              </w:rPr>
              <w:t xml:space="preserve"> godz.]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236" w:type="dxa"/>
          </w:tcPr>
          <w:p w:rsidR="00E31DB9" w:rsidRPr="00186B55" w:rsidRDefault="00E31DB9" w:rsidP="00CC14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B55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E31DB9" w:rsidRPr="00F54F32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54F3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Więcej o pracy w arkuszu kalkulacyjnym</w:t>
            </w:r>
          </w:p>
        </w:tc>
        <w:tc>
          <w:tcPr>
            <w:tcW w:w="563" w:type="dxa"/>
            <w:vAlign w:val="center"/>
          </w:tcPr>
          <w:p w:rsidR="00E31DB9" w:rsidRPr="00CD507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sz w:val="20"/>
                <w:szCs w:val="20"/>
              </w:rPr>
              <w:t>Więcej o pracy w arkuszu kalkulacyjnym</w:t>
            </w:r>
          </w:p>
        </w:tc>
        <w:tc>
          <w:tcPr>
            <w:tcW w:w="624" w:type="dxa"/>
            <w:vAlign w:val="center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14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E31DB9" w:rsidRPr="00F54F32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54F3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Przedstawianie danych w postaci wykresu</w:t>
            </w:r>
          </w:p>
        </w:tc>
        <w:tc>
          <w:tcPr>
            <w:tcW w:w="563" w:type="dxa"/>
            <w:vAlign w:val="center"/>
          </w:tcPr>
          <w:p w:rsidR="00E31DB9" w:rsidRPr="00CD507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sz w:val="20"/>
                <w:szCs w:val="20"/>
              </w:rPr>
              <w:t>Przedstawianie danych w postaci wykresu</w:t>
            </w:r>
          </w:p>
        </w:tc>
        <w:tc>
          <w:tcPr>
            <w:tcW w:w="624" w:type="dxa"/>
            <w:vAlign w:val="center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6B55">
              <w:rPr>
                <w:rFonts w:ascii="Arial" w:hAnsi="Arial" w:cs="Arial"/>
                <w:sz w:val="20"/>
                <w:szCs w:val="20"/>
              </w:rPr>
              <w:t xml:space="preserve">Temat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Pr="00F54F32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54F3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Wstawianie tabel i wykresów arkusza kalkulacyjnego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F54F3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do dokumentów tekstowych</w:t>
            </w:r>
          </w:p>
        </w:tc>
        <w:tc>
          <w:tcPr>
            <w:tcW w:w="563" w:type="dxa"/>
            <w:vAlign w:val="center"/>
          </w:tcPr>
          <w:p w:rsidR="00E31DB9" w:rsidRPr="00CD507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sz w:val="20"/>
                <w:szCs w:val="20"/>
              </w:rPr>
              <w:t>Wstawianie tabel i wykresów arkusza kalkulacyjnego do dokumentów tekstowych</w:t>
            </w:r>
          </w:p>
        </w:tc>
        <w:tc>
          <w:tcPr>
            <w:tcW w:w="624" w:type="dxa"/>
            <w:vAlign w:val="center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15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Pr="00F54F32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54F3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Wstawianie tabel i wykresów arkusza kalkulacyjnego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F54F3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do dokumentów tekstowych</w:t>
            </w:r>
          </w:p>
        </w:tc>
        <w:tc>
          <w:tcPr>
            <w:tcW w:w="563" w:type="dxa"/>
            <w:vAlign w:val="center"/>
          </w:tcPr>
          <w:p w:rsidR="00E31DB9" w:rsidRPr="00CD507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sz w:val="20"/>
                <w:szCs w:val="20"/>
              </w:rPr>
              <w:t>Projekt grupowy</w:t>
            </w:r>
          </w:p>
        </w:tc>
        <w:tc>
          <w:tcPr>
            <w:tcW w:w="624" w:type="dxa"/>
            <w:vAlign w:val="center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E31DB9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Default="00E31DB9" w:rsidP="00CC1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16</w:t>
            </w:r>
            <w:r w:rsidRPr="00186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Pr="00F54F32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54F32">
              <w:rPr>
                <w:rFonts w:ascii="Arial" w:hAnsi="Arial" w:cs="Arial"/>
                <w:bCs/>
                <w:color w:val="002060"/>
                <w:sz w:val="20"/>
                <w:szCs w:val="20"/>
              </w:rPr>
              <w:t>Zastosowanie arkusza kalkulacyjnego</w:t>
            </w:r>
          </w:p>
        </w:tc>
        <w:tc>
          <w:tcPr>
            <w:tcW w:w="563" w:type="dxa"/>
            <w:vAlign w:val="center"/>
          </w:tcPr>
          <w:p w:rsidR="00E31DB9" w:rsidRPr="00CD507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sz w:val="20"/>
                <w:szCs w:val="20"/>
              </w:rPr>
              <w:t>Zastosowanie arkusza kalkulacyjnego</w:t>
            </w:r>
          </w:p>
        </w:tc>
        <w:tc>
          <w:tcPr>
            <w:tcW w:w="624" w:type="dxa"/>
            <w:vAlign w:val="center"/>
          </w:tcPr>
          <w:p w:rsidR="00E31DB9" w:rsidRPr="00F0133E" w:rsidRDefault="00E31DB9" w:rsidP="005B52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2346A6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2346A6" w:rsidRPr="002346A6" w:rsidRDefault="002346A6" w:rsidP="002346A6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46A6">
              <w:rPr>
                <w:rFonts w:ascii="Arial" w:hAnsi="Arial" w:cs="Arial"/>
                <w:color w:val="FF0000"/>
                <w:sz w:val="20"/>
                <w:szCs w:val="20"/>
              </w:rPr>
              <w:t>Temat 16.</w:t>
            </w:r>
          </w:p>
        </w:tc>
        <w:tc>
          <w:tcPr>
            <w:tcW w:w="3663" w:type="dxa"/>
            <w:vAlign w:val="center"/>
          </w:tcPr>
          <w:p w:rsidR="002346A6" w:rsidRPr="002346A6" w:rsidRDefault="002346A6" w:rsidP="002346A6">
            <w:pPr>
              <w:spacing w:before="60" w:after="6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346A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Zastosowanie arkusza kalkulacyjnego</w:t>
            </w:r>
          </w:p>
        </w:tc>
        <w:tc>
          <w:tcPr>
            <w:tcW w:w="563" w:type="dxa"/>
            <w:vAlign w:val="center"/>
          </w:tcPr>
          <w:p w:rsidR="002346A6" w:rsidRPr="002346A6" w:rsidRDefault="002346A6" w:rsidP="002346A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2346A6" w:rsidRPr="002346A6" w:rsidRDefault="002346A6" w:rsidP="002346A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346A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Zastosowanie arkusza kalkulacyjnego</w:t>
            </w:r>
          </w:p>
        </w:tc>
        <w:tc>
          <w:tcPr>
            <w:tcW w:w="624" w:type="dxa"/>
            <w:vAlign w:val="center"/>
          </w:tcPr>
          <w:p w:rsidR="002346A6" w:rsidRPr="002346A6" w:rsidRDefault="002346A6" w:rsidP="005B52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2346A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E31DB9" w:rsidRPr="00EF636C" w:rsidTr="004E550C">
        <w:tblPrEx>
          <w:tblLook w:val="04A0" w:firstRow="1" w:lastRow="0" w:firstColumn="1" w:lastColumn="0" w:noHBand="0" w:noVBand="1"/>
        </w:tblPrEx>
        <w:tc>
          <w:tcPr>
            <w:tcW w:w="1236" w:type="dxa"/>
          </w:tcPr>
          <w:p w:rsidR="00E31DB9" w:rsidRPr="00186B55" w:rsidRDefault="00E31DB9" w:rsidP="00CC14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</w:tcPr>
          <w:p w:rsidR="00E31DB9" w:rsidRPr="00F0133E" w:rsidRDefault="00E31DB9" w:rsidP="00CC14A5">
            <w:pPr>
              <w:spacing w:before="60" w:after="6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3" w:type="dxa"/>
          </w:tcPr>
          <w:p w:rsidR="00E31DB9" w:rsidRPr="00CD507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sz w:val="20"/>
                <w:szCs w:val="20"/>
              </w:rPr>
              <w:t>Sprawdzian (tematy 13-16)</w:t>
            </w:r>
          </w:p>
        </w:tc>
        <w:tc>
          <w:tcPr>
            <w:tcW w:w="624" w:type="dxa"/>
          </w:tcPr>
          <w:p w:rsidR="00E31DB9" w:rsidRPr="00F0133E" w:rsidRDefault="00E31DB9" w:rsidP="00CC14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F0133E">
              <w:rPr>
                <w:rFonts w:ascii="Arial" w:hAnsi="Arial" w:cs="Arial"/>
                <w:bCs/>
                <w:color w:val="002060"/>
                <w:sz w:val="20"/>
                <w:szCs w:val="20"/>
              </w:rPr>
              <w:t>1</w:t>
            </w:r>
          </w:p>
        </w:tc>
      </w:tr>
      <w:tr w:rsidR="00E31DB9" w:rsidRPr="0014666F" w:rsidTr="00CC14A5">
        <w:tc>
          <w:tcPr>
            <w:tcW w:w="9892" w:type="dxa"/>
            <w:gridSpan w:val="5"/>
            <w:vAlign w:val="center"/>
          </w:tcPr>
          <w:p w:rsidR="00E31DB9" w:rsidRPr="00CD5079" w:rsidRDefault="00E31DB9" w:rsidP="00F52F1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left="6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0">
              <w:rPr>
                <w:rFonts w:ascii="Arial" w:hAnsi="Arial" w:cs="Arial"/>
                <w:b/>
                <w:sz w:val="20"/>
                <w:szCs w:val="20"/>
              </w:rPr>
              <w:t>ROZDZIAŁ V INTERNET [</w:t>
            </w:r>
            <w:r w:rsidR="00F52F1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476E0">
              <w:rPr>
                <w:rFonts w:ascii="Arial" w:hAnsi="Arial" w:cs="Arial"/>
                <w:b/>
                <w:sz w:val="20"/>
                <w:szCs w:val="20"/>
              </w:rPr>
              <w:t xml:space="preserve"> godz.]</w:t>
            </w:r>
          </w:p>
        </w:tc>
      </w:tr>
      <w:tr w:rsidR="00E31DB9" w:rsidRPr="0014666F" w:rsidTr="004E550C">
        <w:tc>
          <w:tcPr>
            <w:tcW w:w="1236" w:type="dxa"/>
            <w:vAlign w:val="center"/>
          </w:tcPr>
          <w:p w:rsidR="00E31DB9" w:rsidRDefault="00E31DB9" w:rsidP="00CC14A5">
            <w:r w:rsidRPr="00FB6D1F">
              <w:rPr>
                <w:rFonts w:ascii="Arial" w:hAnsi="Arial" w:cs="Arial"/>
                <w:sz w:val="20"/>
                <w:szCs w:val="20"/>
              </w:rPr>
              <w:t>Temat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63" w:type="dxa"/>
            <w:vAlign w:val="center"/>
          </w:tcPr>
          <w:p w:rsidR="00E31DB9" w:rsidRPr="006A3F06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BE6D6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Tworzenie strony internetowej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z wykorzystaniem znaczników HTML – </w:t>
            </w:r>
            <w:r w:rsidRPr="006A3F0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projekt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B6DD5">
              <w:rPr>
                <w:rFonts w:ascii="Arial" w:hAnsi="Arial" w:cs="Arial"/>
                <w:sz w:val="20"/>
                <w:szCs w:val="20"/>
              </w:rPr>
              <w:t>Tworzenie strony internetowej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B6DD5">
              <w:rPr>
                <w:rFonts w:ascii="Arial" w:hAnsi="Arial" w:cs="Arial"/>
                <w:sz w:val="20"/>
                <w:szCs w:val="20"/>
              </w:rPr>
              <w:t>podstawow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B6DD5">
              <w:rPr>
                <w:rFonts w:ascii="Arial" w:hAnsi="Arial" w:cs="Arial"/>
                <w:sz w:val="20"/>
                <w:szCs w:val="20"/>
              </w:rPr>
              <w:t xml:space="preserve"> struktur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4" w:type="dxa"/>
            <w:vAlign w:val="center"/>
          </w:tcPr>
          <w:p w:rsidR="00E31DB9" w:rsidRDefault="00E31DB9" w:rsidP="000E48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RPr="0014666F" w:rsidTr="004E550C">
        <w:tc>
          <w:tcPr>
            <w:tcW w:w="1236" w:type="dxa"/>
            <w:vAlign w:val="center"/>
          </w:tcPr>
          <w:p w:rsidR="00E31DB9" w:rsidRDefault="00E31DB9" w:rsidP="00CC14A5">
            <w:r w:rsidRPr="00FB6D1F">
              <w:rPr>
                <w:rFonts w:ascii="Arial" w:hAnsi="Arial" w:cs="Arial"/>
                <w:sz w:val="20"/>
                <w:szCs w:val="20"/>
              </w:rPr>
              <w:t>Temat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B6D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Pr="006A3F06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BE6D6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Tworzenie strony internetowej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z wykorzystaniem znaczników HTML – </w:t>
            </w:r>
            <w:r w:rsidRPr="006A3F0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projekt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CB6DD5">
              <w:rPr>
                <w:rFonts w:ascii="Arial" w:hAnsi="Arial" w:cs="Arial"/>
                <w:sz w:val="20"/>
                <w:szCs w:val="20"/>
              </w:rPr>
              <w:t>Tworzenie strony internetowej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CB6DD5">
              <w:rPr>
                <w:rFonts w:ascii="Arial" w:hAnsi="Arial" w:cs="Arial"/>
                <w:sz w:val="20"/>
                <w:szCs w:val="20"/>
              </w:rPr>
              <w:t>oprawianie wyglądu strony</w:t>
            </w:r>
          </w:p>
        </w:tc>
        <w:tc>
          <w:tcPr>
            <w:tcW w:w="624" w:type="dxa"/>
            <w:vAlign w:val="center"/>
          </w:tcPr>
          <w:p w:rsidR="00E31DB9" w:rsidRDefault="00E31DB9" w:rsidP="000E48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E48D6" w:rsidRPr="0014666F" w:rsidTr="004E550C">
        <w:tc>
          <w:tcPr>
            <w:tcW w:w="1236" w:type="dxa"/>
            <w:vAlign w:val="center"/>
          </w:tcPr>
          <w:p w:rsidR="000E48D6" w:rsidRPr="000E48D6" w:rsidRDefault="000E48D6" w:rsidP="000E48D6">
            <w:pPr>
              <w:rPr>
                <w:color w:val="FF0000"/>
              </w:rPr>
            </w:pPr>
            <w:r w:rsidRPr="000E48D6">
              <w:rPr>
                <w:rFonts w:ascii="Arial" w:hAnsi="Arial" w:cs="Arial"/>
                <w:color w:val="FF0000"/>
                <w:sz w:val="20"/>
                <w:szCs w:val="20"/>
              </w:rPr>
              <w:t>Temat 16</w:t>
            </w:r>
          </w:p>
        </w:tc>
        <w:tc>
          <w:tcPr>
            <w:tcW w:w="3663" w:type="dxa"/>
            <w:vAlign w:val="center"/>
          </w:tcPr>
          <w:p w:rsidR="000E48D6" w:rsidRPr="000E48D6" w:rsidRDefault="000E48D6" w:rsidP="000E48D6">
            <w:pPr>
              <w:spacing w:before="60" w:after="6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E48D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Tworzenie strony internetowej z wykorzystaniem znaczników HTML – projekt</w:t>
            </w:r>
          </w:p>
        </w:tc>
        <w:tc>
          <w:tcPr>
            <w:tcW w:w="563" w:type="dxa"/>
            <w:vAlign w:val="center"/>
          </w:tcPr>
          <w:p w:rsidR="000E48D6" w:rsidRPr="000E48D6" w:rsidRDefault="000E48D6" w:rsidP="000E48D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0E48D6" w:rsidRPr="000E48D6" w:rsidRDefault="000E48D6" w:rsidP="000E48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0000"/>
              </w:rPr>
            </w:pPr>
            <w:r w:rsidRPr="000E48D6">
              <w:rPr>
                <w:rFonts w:ascii="Arial" w:hAnsi="Arial" w:cs="Arial"/>
                <w:color w:val="FF0000"/>
                <w:sz w:val="20"/>
                <w:szCs w:val="20"/>
              </w:rPr>
              <w:t>Tworzenie strony internetowej – podstawowa struktura</w:t>
            </w:r>
          </w:p>
        </w:tc>
        <w:tc>
          <w:tcPr>
            <w:tcW w:w="624" w:type="dxa"/>
            <w:vAlign w:val="center"/>
          </w:tcPr>
          <w:p w:rsidR="000E48D6" w:rsidRPr="000E48D6" w:rsidRDefault="000E48D6" w:rsidP="000E48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0E48D6">
              <w:rPr>
                <w:rFonts w:ascii="Arial" w:hAnsi="Arial" w:cs="Arial"/>
                <w:color w:val="FF0000"/>
              </w:rPr>
              <w:t>1</w:t>
            </w:r>
          </w:p>
        </w:tc>
      </w:tr>
      <w:tr w:rsidR="000E48D6" w:rsidRPr="0014666F" w:rsidTr="004E550C">
        <w:tc>
          <w:tcPr>
            <w:tcW w:w="1236" w:type="dxa"/>
            <w:vAlign w:val="center"/>
          </w:tcPr>
          <w:p w:rsidR="000E48D6" w:rsidRPr="000E48D6" w:rsidRDefault="000E48D6" w:rsidP="000E48D6">
            <w:pPr>
              <w:rPr>
                <w:color w:val="FF0000"/>
              </w:rPr>
            </w:pPr>
            <w:r w:rsidRPr="000E48D6">
              <w:rPr>
                <w:rFonts w:ascii="Arial" w:hAnsi="Arial" w:cs="Arial"/>
                <w:color w:val="FF0000"/>
                <w:sz w:val="20"/>
                <w:szCs w:val="20"/>
              </w:rPr>
              <w:t>Temat 16.</w:t>
            </w:r>
          </w:p>
        </w:tc>
        <w:tc>
          <w:tcPr>
            <w:tcW w:w="3663" w:type="dxa"/>
            <w:vAlign w:val="center"/>
          </w:tcPr>
          <w:p w:rsidR="000E48D6" w:rsidRPr="000E48D6" w:rsidRDefault="000E48D6" w:rsidP="000E48D6">
            <w:pPr>
              <w:spacing w:before="60" w:after="6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E48D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Tworzenie strony internetowej z wykorzystaniem znaczników HTML – projekt</w:t>
            </w:r>
          </w:p>
        </w:tc>
        <w:tc>
          <w:tcPr>
            <w:tcW w:w="563" w:type="dxa"/>
            <w:vAlign w:val="center"/>
          </w:tcPr>
          <w:p w:rsidR="000E48D6" w:rsidRPr="000E48D6" w:rsidRDefault="000E48D6" w:rsidP="000E48D6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0E48D6" w:rsidRPr="000E48D6" w:rsidRDefault="000E48D6" w:rsidP="000E48D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0000"/>
              </w:rPr>
            </w:pPr>
            <w:r w:rsidRPr="000E48D6">
              <w:rPr>
                <w:rFonts w:ascii="Arial" w:hAnsi="Arial" w:cs="Arial"/>
                <w:color w:val="FF0000"/>
                <w:sz w:val="20"/>
                <w:szCs w:val="20"/>
              </w:rPr>
              <w:t>Tworzenie strony internetowej – poprawianie wyglądu strony</w:t>
            </w:r>
          </w:p>
        </w:tc>
        <w:tc>
          <w:tcPr>
            <w:tcW w:w="624" w:type="dxa"/>
            <w:vAlign w:val="center"/>
          </w:tcPr>
          <w:p w:rsidR="000E48D6" w:rsidRPr="000E48D6" w:rsidRDefault="000E48D6" w:rsidP="000E48D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FF0000"/>
              </w:rPr>
            </w:pPr>
            <w:r w:rsidRPr="000E48D6">
              <w:rPr>
                <w:rFonts w:ascii="Arial" w:hAnsi="Arial" w:cs="Arial"/>
                <w:color w:val="FF0000"/>
              </w:rPr>
              <w:t>1</w:t>
            </w:r>
          </w:p>
        </w:tc>
      </w:tr>
      <w:tr w:rsidR="00E31DB9" w:rsidRPr="0014666F" w:rsidTr="004E550C">
        <w:tc>
          <w:tcPr>
            <w:tcW w:w="1236" w:type="dxa"/>
            <w:vAlign w:val="center"/>
          </w:tcPr>
          <w:p w:rsidR="00E31DB9" w:rsidRDefault="00E31DB9" w:rsidP="00CC14A5">
            <w:r w:rsidRPr="00FB6D1F">
              <w:rPr>
                <w:rFonts w:ascii="Arial" w:hAnsi="Arial" w:cs="Arial"/>
                <w:sz w:val="20"/>
                <w:szCs w:val="20"/>
              </w:rPr>
              <w:t>Temat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6D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Pr="00BE6D69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BE6D6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Systemy zarządzania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15754D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treścią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– </w:t>
            </w:r>
            <w:r w:rsidRPr="006A3F0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projekt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Systemy zarządzania treścią i praca w chmurze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31DB9" w:rsidRPr="0014666F" w:rsidTr="004E550C">
        <w:trPr>
          <w:trHeight w:val="70"/>
        </w:trPr>
        <w:tc>
          <w:tcPr>
            <w:tcW w:w="1236" w:type="dxa"/>
            <w:vAlign w:val="center"/>
          </w:tcPr>
          <w:p w:rsidR="00E31DB9" w:rsidRDefault="00E31DB9" w:rsidP="00CC14A5">
            <w:r w:rsidRPr="00FB6D1F">
              <w:rPr>
                <w:rFonts w:ascii="Arial" w:hAnsi="Arial" w:cs="Arial"/>
                <w:sz w:val="20"/>
                <w:szCs w:val="20"/>
              </w:rPr>
              <w:t>Temat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B6D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63" w:type="dxa"/>
            <w:vAlign w:val="center"/>
          </w:tcPr>
          <w:p w:rsidR="00E31DB9" w:rsidRPr="00BE6D69" w:rsidRDefault="00E31DB9" w:rsidP="00CC14A5">
            <w:pPr>
              <w:spacing w:before="60" w:after="60"/>
              <w:rPr>
                <w:rFonts w:ascii="Arial" w:hAnsi="Arial" w:cs="Arial"/>
                <w:bCs/>
                <w:color w:val="002060"/>
                <w:sz w:val="20"/>
                <w:szCs w:val="20"/>
              </w:rPr>
            </w:pPr>
            <w:r w:rsidRPr="00BE6D69">
              <w:rPr>
                <w:rFonts w:ascii="Arial" w:hAnsi="Arial" w:cs="Arial"/>
                <w:bCs/>
                <w:color w:val="002060"/>
                <w:sz w:val="20"/>
                <w:szCs w:val="20"/>
              </w:rPr>
              <w:t>Systemy zarządzania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</w:t>
            </w:r>
            <w:r w:rsidRPr="0015754D">
              <w:rPr>
                <w:rFonts w:ascii="Arial" w:hAnsi="Arial" w:cs="Arial"/>
                <w:bCs/>
                <w:color w:val="002060"/>
                <w:sz w:val="20"/>
                <w:szCs w:val="20"/>
              </w:rPr>
              <w:t>treścią</w:t>
            </w:r>
            <w:r>
              <w:rPr>
                <w:rFonts w:ascii="Arial" w:hAnsi="Arial" w:cs="Arial"/>
                <w:bCs/>
                <w:color w:val="002060"/>
                <w:sz w:val="20"/>
                <w:szCs w:val="20"/>
              </w:rPr>
              <w:t xml:space="preserve"> – </w:t>
            </w:r>
            <w:r w:rsidRPr="006A3F06">
              <w:rPr>
                <w:rFonts w:ascii="Arial" w:hAnsi="Arial" w:cs="Arial"/>
                <w:bCs/>
                <w:color w:val="002060"/>
                <w:sz w:val="20"/>
                <w:szCs w:val="20"/>
              </w:rPr>
              <w:t>projekt</w:t>
            </w:r>
          </w:p>
        </w:tc>
        <w:tc>
          <w:tcPr>
            <w:tcW w:w="563" w:type="dxa"/>
            <w:vAlign w:val="center"/>
          </w:tcPr>
          <w:p w:rsidR="00E31DB9" w:rsidRDefault="00E31DB9" w:rsidP="00E31DB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ind w:hanging="5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Systemy zarządzania treścią i praca w chmurze – zadania projektowe</w:t>
            </w:r>
          </w:p>
        </w:tc>
        <w:tc>
          <w:tcPr>
            <w:tcW w:w="624" w:type="dxa"/>
            <w:vAlign w:val="center"/>
          </w:tcPr>
          <w:p w:rsidR="00E31DB9" w:rsidRDefault="00E31DB9" w:rsidP="00CC14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E31DB9" w:rsidRPr="0014666F" w:rsidRDefault="00E31DB9" w:rsidP="00E31DB9">
      <w:pPr>
        <w:tabs>
          <w:tab w:val="left" w:pos="360"/>
        </w:tabs>
        <w:autoSpaceDE w:val="0"/>
        <w:autoSpaceDN w:val="0"/>
        <w:adjustRightInd w:val="0"/>
        <w:spacing w:before="60" w:after="60"/>
        <w:ind w:left="643"/>
        <w:rPr>
          <w:rFonts w:ascii="Arial" w:hAnsi="Arial" w:cs="Arial"/>
          <w:sz w:val="20"/>
          <w:szCs w:val="20"/>
        </w:rPr>
      </w:pPr>
    </w:p>
    <w:p w:rsidR="0092094E" w:rsidRDefault="0092094E"/>
    <w:sectPr w:rsidR="0092094E">
      <w:footerReference w:type="even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64" w:rsidRDefault="001E1864">
      <w:r>
        <w:separator/>
      </w:r>
    </w:p>
  </w:endnote>
  <w:endnote w:type="continuationSeparator" w:id="0">
    <w:p w:rsidR="001E1864" w:rsidRDefault="001E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EB" w:rsidRDefault="00F52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51EB" w:rsidRDefault="001E18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64" w:rsidRDefault="001E1864">
      <w:r>
        <w:separator/>
      </w:r>
    </w:p>
  </w:footnote>
  <w:footnote w:type="continuationSeparator" w:id="0">
    <w:p w:rsidR="001E1864" w:rsidRDefault="001E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72C"/>
    <w:multiLevelType w:val="hybridMultilevel"/>
    <w:tmpl w:val="E826B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1E88"/>
    <w:multiLevelType w:val="hybridMultilevel"/>
    <w:tmpl w:val="F816F49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B9"/>
    <w:rsid w:val="000E48D6"/>
    <w:rsid w:val="001E1864"/>
    <w:rsid w:val="002346A6"/>
    <w:rsid w:val="004E550C"/>
    <w:rsid w:val="005B5271"/>
    <w:rsid w:val="00674C23"/>
    <w:rsid w:val="007A3C8A"/>
    <w:rsid w:val="008C5679"/>
    <w:rsid w:val="0092094E"/>
    <w:rsid w:val="00951455"/>
    <w:rsid w:val="00CD79FB"/>
    <w:rsid w:val="00D17BEA"/>
    <w:rsid w:val="00E31DB9"/>
    <w:rsid w:val="00EA311E"/>
    <w:rsid w:val="00F5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72B2-3C79-4FB8-AD09-613B731E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D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E31DB9"/>
    <w:rPr>
      <w:rFonts w:cs="Times New Roman"/>
    </w:rPr>
  </w:style>
  <w:style w:type="table" w:styleId="Tabela-Siatka">
    <w:name w:val="Table Grid"/>
    <w:basedOn w:val="Standardowy"/>
    <w:uiPriority w:val="99"/>
    <w:rsid w:val="00E31DB9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784</Words>
  <Characters>4706</Characters>
  <Application>Microsoft Office Word</Application>
  <DocSecurity>0</DocSecurity>
  <Lines>39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12</cp:revision>
  <dcterms:created xsi:type="dcterms:W3CDTF">2018-09-09T08:30:00Z</dcterms:created>
  <dcterms:modified xsi:type="dcterms:W3CDTF">2018-09-09T09:05:00Z</dcterms:modified>
</cp:coreProperties>
</file>