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4E" w:rsidRPr="002604FD" w:rsidRDefault="0025688A" w:rsidP="002604FD">
      <w:pPr>
        <w:jc w:val="center"/>
        <w:rPr>
          <w:b/>
          <w:sz w:val="32"/>
        </w:rPr>
      </w:pPr>
      <w:r w:rsidRPr="002604FD">
        <w:rPr>
          <w:b/>
          <w:sz w:val="32"/>
        </w:rPr>
        <w:t>Plan wynikowy</w:t>
      </w:r>
    </w:p>
    <w:p w:rsidR="002604FD" w:rsidRPr="003C38AC" w:rsidRDefault="002604FD" w:rsidP="002604FD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3C38AC">
        <w:rPr>
          <w:b/>
          <w:bCs/>
          <w:sz w:val="32"/>
          <w:szCs w:val="32"/>
        </w:rPr>
        <w:t>wiedzy</w:t>
      </w:r>
      <w:proofErr w:type="gramEnd"/>
      <w:r w:rsidRPr="003C38AC">
        <w:rPr>
          <w:b/>
          <w:bCs/>
          <w:sz w:val="32"/>
          <w:szCs w:val="32"/>
        </w:rPr>
        <w:t xml:space="preserve"> o społe</w:t>
      </w:r>
      <w:bookmarkStart w:id="0" w:name="_GoBack"/>
      <w:bookmarkEnd w:id="0"/>
      <w:r w:rsidRPr="003C38AC">
        <w:rPr>
          <w:b/>
          <w:bCs/>
          <w:sz w:val="32"/>
          <w:szCs w:val="32"/>
        </w:rPr>
        <w:t>czeństwie</w:t>
      </w:r>
      <w:r>
        <w:rPr>
          <w:b/>
          <w:bCs/>
          <w:sz w:val="32"/>
          <w:szCs w:val="32"/>
        </w:rPr>
        <w:t xml:space="preserve"> </w:t>
      </w:r>
      <w:r w:rsidRPr="003C38AC">
        <w:rPr>
          <w:b/>
          <w:bCs/>
          <w:sz w:val="32"/>
          <w:szCs w:val="32"/>
        </w:rPr>
        <w:t>dla klasy 8 szkoły podstawowej</w:t>
      </w:r>
    </w:p>
    <w:p w:rsidR="002604FD" w:rsidRDefault="002604FD" w:rsidP="002604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9"/>
        <w:gridCol w:w="4093"/>
        <w:gridCol w:w="4045"/>
      </w:tblGrid>
      <w:tr w:rsidR="0025688A" w:rsidRPr="0016030D" w:rsidTr="002604FD">
        <w:tc>
          <w:tcPr>
            <w:tcW w:w="929" w:type="dxa"/>
            <w:tcBorders>
              <w:top w:val="nil"/>
              <w:left w:val="nil"/>
            </w:tcBorders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podstawowe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ponadpodstawowe</w:t>
            </w:r>
          </w:p>
        </w:tc>
      </w:tr>
      <w:tr w:rsidR="0025688A" w:rsidRPr="0016030D" w:rsidTr="002604FD">
        <w:tc>
          <w:tcPr>
            <w:tcW w:w="929" w:type="dxa"/>
            <w:tcBorders>
              <w:top w:val="nil"/>
              <w:left w:val="nil"/>
            </w:tcBorders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Nr. tematu lekcji</w:t>
            </w:r>
          </w:p>
        </w:tc>
        <w:tc>
          <w:tcPr>
            <w:tcW w:w="8138" w:type="dxa"/>
            <w:gridSpan w:val="2"/>
          </w:tcPr>
          <w:p w:rsidR="0025688A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25688A" w:rsidRPr="00097841" w:rsidRDefault="0025688A" w:rsidP="004D0D8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Uczeń: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potrzeb człowieka</w:t>
            </w:r>
            <w:r>
              <w:rPr>
                <w:rFonts w:asciiTheme="minorHAnsi" w:hAnsiTheme="minorHAnsi" w:cstheme="minorHAnsi"/>
              </w:rPr>
              <w:t xml:space="preserve"> [</w:t>
            </w:r>
            <w:r w:rsidRPr="007F45A9">
              <w:rPr>
                <w:rFonts w:asciiTheme="minorHAnsi" w:hAnsiTheme="minorHAnsi" w:cstheme="minorHAnsi"/>
              </w:rPr>
              <w:t>kontaktu, przynależności, uznania</w:t>
            </w:r>
            <w:r>
              <w:rPr>
                <w:rFonts w:asciiTheme="minorHAnsi" w:hAnsiTheme="minorHAnsi" w:cstheme="minorHAnsi"/>
              </w:rPr>
              <w:t>]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osoby [podmioty, instytucje], które mają wpływ na rozwój młodego człowieka</w:t>
            </w:r>
            <w:r>
              <w:rPr>
                <w:rFonts w:asciiTheme="minorHAnsi" w:hAnsiTheme="minorHAnsi" w:cstheme="minorHAnsi"/>
              </w:rPr>
              <w:t xml:space="preserve"> i zaspokajanie jego potrzeb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oddziaływania rodziny, szkoły i rówieśników na postawy i zachowania jednostki;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ról społecznych;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społeczne oczekiwania wynikające z pełnienia roli dziecka i ucznia;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norm społecznych obowiązujących w wybranych społecznościach, np. w rodzinie, szkole;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przyczyny i skutki nieprzestrzegania przez jednostkę norm społecznych;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pozytywnych i negatywnych wzorców </w:t>
            </w:r>
            <w:proofErr w:type="spellStart"/>
            <w:r w:rsidRPr="0016030D">
              <w:rPr>
                <w:rFonts w:asciiTheme="minorHAnsi" w:hAnsiTheme="minorHAnsi" w:cstheme="minorHAnsi"/>
              </w:rPr>
              <w:t>zachowań</w:t>
            </w:r>
            <w:proofErr w:type="spellEnd"/>
            <w:r w:rsidRPr="0016030D">
              <w:rPr>
                <w:rFonts w:asciiTheme="minorHAnsi" w:hAnsiTheme="minorHAnsi" w:cstheme="minorHAnsi"/>
              </w:rPr>
              <w:t xml:space="preserve"> funkcjonujących w swoim środowisku rówieśniczym.</w:t>
            </w:r>
          </w:p>
          <w:p w:rsidR="0025688A" w:rsidRPr="006F043E" w:rsidRDefault="0025688A" w:rsidP="004D0D8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czynniki mają</w:t>
            </w:r>
            <w:r>
              <w:rPr>
                <w:rFonts w:asciiTheme="minorHAnsi" w:hAnsiTheme="minorHAnsi" w:cstheme="minorHAnsi"/>
              </w:rPr>
              <w:t>ce wpływ na samoocenę człowieka.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25688A" w:rsidRPr="00730C61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730C61">
              <w:rPr>
                <w:rFonts w:asciiTheme="minorHAnsi" w:hAnsiTheme="minorHAnsi" w:cstheme="minorHAnsi"/>
              </w:rPr>
              <w:t>dopasowuje</w:t>
            </w:r>
            <w:proofErr w:type="gramEnd"/>
            <w:r w:rsidRPr="00730C61">
              <w:rPr>
                <w:rFonts w:asciiTheme="minorHAnsi" w:hAnsiTheme="minorHAnsi" w:cstheme="minorHAnsi"/>
              </w:rPr>
              <w:t xml:space="preserve"> podane potrzeby do właściwych kategorii;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zależności pomiędzy procesem zaspokajania potrzeb a rozwojem człowieka;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konsekwencje braku zaspokojenia poszczególnych potrzeb człowieka;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</w:rPr>
              <w:t xml:space="preserve"> na czym polega proces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socjalizacj</w:t>
            </w:r>
            <w:r>
              <w:rPr>
                <w:rFonts w:asciiTheme="minorHAnsi" w:hAnsiTheme="minorHAnsi" w:cstheme="minorHAnsi"/>
                <w:i/>
              </w:rPr>
              <w:t>i.</w:t>
            </w:r>
          </w:p>
          <w:p w:rsidR="0025688A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procesie socjalizacji odgrywa rodzina;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uzasadnia</w:t>
            </w:r>
            <w:proofErr w:type="gramEnd"/>
            <w:r>
              <w:rPr>
                <w:rFonts w:asciiTheme="minorHAnsi" w:hAnsiTheme="minorHAnsi" w:cstheme="minorHAnsi"/>
              </w:rPr>
              <w:t>, że człowiek jest istotą społeczną.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społeczne oczekiwania dotyczące pełnienia roli dziecka i rodzica oraz ucznia i nauczyciela;</w:t>
            </w:r>
          </w:p>
          <w:p w:rsidR="0025688A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wybranych przykładach [tekst, ilustracja] dostrzega konflikt ról społecznych;</w:t>
            </w:r>
          </w:p>
          <w:p w:rsidR="0025688A" w:rsidRPr="006F043E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</w:t>
            </w:r>
            <w:r>
              <w:rPr>
                <w:rFonts w:asciiTheme="minorHAnsi" w:hAnsiTheme="minorHAnsi" w:cstheme="minorHAnsi"/>
              </w:rPr>
              <w:t>łady konfliktu ról społecznych;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wybranych przykładach dokonuje analizy sytuacji, w której dochodzi do konfliktu ról społecznych [wskaz</w:t>
            </w:r>
            <w:r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przyczyny, konsekwencje, sposoby rozwiązania problemu];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 dopasowuje wskazane normy społeczne do właściwych kategorii;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autorefleksji, wskaz</w:t>
            </w:r>
            <w:r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swoje mocne i </w:t>
            </w:r>
            <w:r>
              <w:rPr>
                <w:rFonts w:asciiTheme="minorHAnsi" w:hAnsiTheme="minorHAnsi" w:cstheme="minorHAnsi"/>
              </w:rPr>
              <w:t>słabe strony.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25688A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grup społecznych;</w:t>
            </w:r>
          </w:p>
          <w:p w:rsidR="0025688A" w:rsidRPr="00EA3EDE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grupy społeczne, do których należy;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</w:rPr>
              <w:t xml:space="preserve"> cechy grupy nastawionej na </w:t>
            </w:r>
            <w:r w:rsidRPr="0016030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ealizację zadania, typowego dla </w:t>
            </w:r>
            <w:r w:rsidRPr="0016030D">
              <w:rPr>
                <w:rFonts w:asciiTheme="minorHAnsi" w:hAnsiTheme="minorHAnsi" w:cstheme="minorHAnsi"/>
              </w:rPr>
              <w:t xml:space="preserve">społeczności uczniowskiej; </w:t>
            </w:r>
          </w:p>
          <w:p w:rsidR="0025688A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jakim rodzajem grupy jest grupa koleżeńska;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korzyści i zagrożeń wynikających z bycia w grupie;</w:t>
            </w:r>
          </w:p>
          <w:p w:rsidR="0025688A" w:rsidRPr="006F043E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zasad efektywnej współpracy;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typowe konflikty występujące w szkole i grupie rówieśniczej;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postaw/</w:t>
            </w:r>
            <w:proofErr w:type="spellStart"/>
            <w:r w:rsidRPr="0016030D">
              <w:rPr>
                <w:rFonts w:asciiTheme="minorHAnsi" w:hAnsiTheme="minorHAnsi" w:cstheme="minorHAnsi"/>
              </w:rPr>
              <w:t>zachowań</w:t>
            </w:r>
            <w:proofErr w:type="spellEnd"/>
            <w:r w:rsidRPr="0016030D">
              <w:rPr>
                <w:rFonts w:asciiTheme="minorHAnsi" w:hAnsiTheme="minorHAnsi" w:cstheme="minorHAnsi"/>
              </w:rPr>
              <w:t xml:space="preserve"> jednostek wobec konfliktu;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dobre i złe strony poszczególnych postaw wobec konfliktu;</w:t>
            </w:r>
          </w:p>
          <w:p w:rsidR="0025688A" w:rsidRPr="008901AD" w:rsidRDefault="0025688A" w:rsidP="004D0D8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sposoby rozwiązy</w:t>
            </w:r>
            <w:r>
              <w:rPr>
                <w:rFonts w:asciiTheme="minorHAnsi" w:hAnsiTheme="minorHAnsi" w:cstheme="minorHAnsi"/>
              </w:rPr>
              <w:t>wania konfliktów społecznych, w </w:t>
            </w:r>
            <w:r w:rsidRPr="0016030D">
              <w:rPr>
                <w:rFonts w:asciiTheme="minorHAnsi" w:hAnsiTheme="minorHAnsi" w:cstheme="minorHAnsi"/>
              </w:rPr>
              <w:t>tym konfliktów w</w:t>
            </w:r>
            <w:r>
              <w:rPr>
                <w:rFonts w:asciiTheme="minorHAnsi" w:hAnsiTheme="minorHAnsi" w:cstheme="minorHAnsi"/>
              </w:rPr>
              <w:t> grupie rówieśniczej i w szkole.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EA3EDE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dopasowuje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właściwe cechy do podanych grup społecznych;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</w:rPr>
              <w:t xml:space="preserve"> cechy grup nastawionych na </w:t>
            </w:r>
            <w:r w:rsidRPr="0016030D">
              <w:rPr>
                <w:rFonts w:asciiTheme="minorHAnsi" w:hAnsiTheme="minorHAnsi" w:cstheme="minorHAnsi"/>
              </w:rPr>
              <w:t>realizację różnych typów zadań;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</w:rPr>
              <w:t xml:space="preserve"> sytuacje, w których łamane są </w:t>
            </w:r>
            <w:r w:rsidRPr="0016030D">
              <w:rPr>
                <w:rFonts w:asciiTheme="minorHAnsi" w:hAnsiTheme="minorHAnsi" w:cstheme="minorHAnsi"/>
              </w:rPr>
              <w:t>zasady efektywnej współpracy w grupie;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analizy konkretnej sytuacji konfliktowej [wskazuje strony konfliktu, przejawy, przyczyny i konsekwencje społeczne konfliktu; proponuje sposoby rozwiązania konfliktu, uzasadnia wybór sposobu rozwiązania konfliktu];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konsekwencje przyjęcia określonych postaw wobec sytuacji konfliktowej dla jednostki i społeczeństwa;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warunki prowadzenia skutecznych negocjacji; </w:t>
            </w:r>
          </w:p>
          <w:p w:rsidR="0025688A" w:rsidRPr="009939B7" w:rsidRDefault="0025688A" w:rsidP="004D0D8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różne sposoby rozwiązywania konfliktów, wskaz</w:t>
            </w:r>
            <w:r>
              <w:rPr>
                <w:rFonts w:asciiTheme="minorHAnsi" w:hAnsiTheme="minorHAnsi" w:cstheme="minorHAnsi"/>
              </w:rPr>
              <w:t>uje ich dobre i złe strony.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rodzaje komunikacji;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komunikatów werbalnych i niewerbalnych;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nada</w:t>
            </w:r>
            <w:r>
              <w:rPr>
                <w:rFonts w:asciiTheme="minorHAnsi" w:hAnsiTheme="minorHAnsi" w:cstheme="minorHAnsi"/>
              </w:rPr>
              <w:t xml:space="preserve">wcę i odbiorcę przedstawionego </w:t>
            </w:r>
            <w:r w:rsidRPr="0016030D">
              <w:rPr>
                <w:rFonts w:asciiTheme="minorHAnsi" w:hAnsiTheme="minorHAnsi" w:cstheme="minorHAnsi"/>
              </w:rPr>
              <w:t xml:space="preserve">komunikatu;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skutecznej komunikacji;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łamania zasad dobrej komunikacji;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poda</w:t>
            </w:r>
            <w:r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powinien zachować się asertywnie [zachować dystans, sprzeciwić się];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postawy asertywne oraz postawy uległości, agresji i manipulacji;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zasady, których należy przestrzegać w wystąpieniach publicznych;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czynniki utrudniające wystąpienia publiczne. 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różni się przekaz werbalny od niewerbalnego;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pełni komunikacja niewerbalna;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stosuje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 praktyce zasady skutecznej komunikacji, np. w wystąpieniu na forum klasy;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odczytuje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znaczenie i rolę komunikatów niewerbalnych w zaprezentowanych wystąpieniach publicznych;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się różni debata od dyskusji;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się różni postawa asertywna od postaw: uległości, agresji i manipulacji.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krytycznej analizy postaw uznawanych za asertywne pod kątem przestrzegania zasad asertywności;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akcję społeczną propagującą postawy asertywne i zasady asertywności.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cechy rodziny jako grupy społecznej;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więzi łączących członków rodziny;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potrzeby młodych ludzi, które zaspokaja rodzina;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nazwy poszczególnych funkcji rodziny i przykłady ich realizacji;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oczekiwania społeczne wobec poszczególnych członków rodziny [dzieci, rodziców];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prawa i obowiązki dziecka w rodzinie;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wartości kształtujące życie rodzinne;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współczesnych polskich rodzin;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instytucje wspierające rodziny w realizacji swoich funkcji oraz formy pomocy rodzinie.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40D8F">
              <w:rPr>
                <w:rFonts w:asciiTheme="minorHAnsi" w:hAnsiTheme="minorHAnsi" w:cstheme="minorHAnsi"/>
              </w:rPr>
              <w:t>porównuje</w:t>
            </w:r>
            <w:proofErr w:type="gramEnd"/>
            <w:r w:rsidRPr="00B40D8F">
              <w:rPr>
                <w:rFonts w:asciiTheme="minorHAnsi" w:hAnsiTheme="minorHAnsi" w:cstheme="minorHAnsi"/>
              </w:rPr>
              <w:t xml:space="preserve"> cechy różnych typów rodzin; </w:t>
            </w:r>
          </w:p>
          <w:p w:rsidR="0025688A" w:rsidRPr="00B40D8F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40D8F">
              <w:rPr>
                <w:rFonts w:asciiTheme="minorHAnsi" w:hAnsiTheme="minorHAnsi" w:cstheme="minorHAnsi"/>
              </w:rPr>
              <w:t>wymienia</w:t>
            </w:r>
            <w:proofErr w:type="gramEnd"/>
            <w:r w:rsidRPr="00B40D8F">
              <w:rPr>
                <w:rFonts w:asciiTheme="minorHAnsi" w:hAnsiTheme="minorHAnsi" w:cstheme="minorHAnsi"/>
              </w:rPr>
              <w:t xml:space="preserve"> czynniki sprzyjające zacieśnianiu więzi rodzinnych; 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rodzina przyczynia się do zaspokajania potrzeb człowieka;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sytuacje nieprawidłowego realizowania przez rodzinę swoich funkcji;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 na poszczególnych etapach życia jednostki, zmienia się rola rodziny w procesie socjalizacji;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zależności pomiędzy systemem wartości a zasadami funkcjonowania rodziny;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działanie [projekt społeczny] propagujące na terenie szkoły lub społeczności lokalnej wybrane wartości kształtujące życie rodzinne lub propagujące wiedzę na temat instytucji wspierających rodzinę i form pomocy rodzinie. 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: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zadania i funkcje szkoły;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działania, za pomocą których szkoła realizuje poszczególne funkcje;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formy organizacji życia szkolnego</w:t>
            </w:r>
            <w:r>
              <w:rPr>
                <w:rFonts w:asciiTheme="minorHAnsi" w:hAnsiTheme="minorHAnsi" w:cstheme="minorHAnsi"/>
              </w:rPr>
              <w:t xml:space="preserve">, np. </w:t>
            </w:r>
            <w:r w:rsidRPr="000032AF">
              <w:rPr>
                <w:rFonts w:asciiTheme="minorHAnsi" w:hAnsiTheme="minorHAnsi" w:cstheme="minorHAnsi"/>
              </w:rPr>
              <w:t>klasę szkolną, pozalekcyjne koło zaintereso</w:t>
            </w:r>
            <w:r>
              <w:rPr>
                <w:rFonts w:asciiTheme="minorHAnsi" w:hAnsiTheme="minorHAnsi" w:cstheme="minorHAnsi"/>
              </w:rPr>
              <w:t>wań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kto tworzy samorząd szkolny;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samorządu uczniowskiego;</w:t>
            </w:r>
          </w:p>
          <w:p w:rsidR="0025688A" w:rsidRPr="002D512C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 organów samorządu uczniowskiego w swojej szkole;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prawa i obowiązki uczniów;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przypadki naruszania praw ucznia;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osoby, u których może szukać pomocy, w przypadku naruszenia praw ucznia;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poszczególne typy szkół tworzących strukturę szkolną w Polsce;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warianty kontynuowania edukacji po ukończeniu szkoły podstawowej; </w:t>
            </w:r>
          </w:p>
          <w:p w:rsidR="0025688A" w:rsidRPr="003F79F0" w:rsidRDefault="0025688A" w:rsidP="004D0D86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dopasowuje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do wybranych kategorii społeczno-zawodowy</w:t>
            </w:r>
            <w:r>
              <w:rPr>
                <w:rFonts w:asciiTheme="minorHAnsi" w:hAnsiTheme="minorHAnsi" w:cstheme="minorHAnsi"/>
                <w:color w:val="000000" w:themeColor="text1"/>
              </w:rPr>
              <w:t>ch odpowiadające im kompetencje.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hierarchizuje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funkcje szkoły;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 wpływ na rozwój i przyszłość młodego człowieka wywiera szkoła;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charakteryzuje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 porównuje </w:t>
            </w:r>
            <w:r w:rsidRPr="0016030D">
              <w:rPr>
                <w:rFonts w:asciiTheme="minorHAnsi" w:hAnsiTheme="minorHAnsi" w:cstheme="minorHAnsi"/>
              </w:rPr>
              <w:t>poszczególne formy życia szkolnego [organizacja, zadania, formy działania];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ocenia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pracę samorządu szkolnego / podejmowane przez niego działania i formy pracy;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ocenia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 uzasadnia swoją aktywność [pracę] w ramach samorządu szkolnego;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umiejętności</w:t>
            </w:r>
            <w:r>
              <w:rPr>
                <w:rFonts w:asciiTheme="minorHAnsi" w:hAnsiTheme="minorHAnsi" w:cstheme="minorHAnsi"/>
              </w:rPr>
              <w:t>, których</w:t>
            </w:r>
            <w:r w:rsidRPr="0016030D">
              <w:rPr>
                <w:rFonts w:asciiTheme="minorHAnsi" w:hAnsiTheme="minorHAnsi" w:cstheme="minorHAnsi"/>
              </w:rPr>
              <w:t xml:space="preserve"> oczekuje współczesny rynek pracy;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czynniki umożliwiające odniesienie sukcesu edukacyjnego i zawodowego;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wady i zalety wyboru poszczególnych wariantów dalszej edukacji;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działanie [projekt] propagujące ideę samorządności uczniowskiej lub informujące społeczność szkolną, o sposobach dochodzenia swoich praw w szkole.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odróżnia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dochody rodziny od wydatków;</w:t>
            </w:r>
          </w:p>
          <w:p w:rsidR="0025688A" w:rsidRPr="000032AF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wydatki i źródła dochodów typowego gospodarstwa domowego</w:t>
            </w:r>
            <w:r>
              <w:rPr>
                <w:rFonts w:cstheme="minorHAnsi"/>
                <w:sz w:val="24"/>
                <w:szCs w:val="24"/>
              </w:rPr>
              <w:t xml:space="preserve"> [</w:t>
            </w:r>
            <w:r w:rsidRPr="000032AF">
              <w:rPr>
                <w:rFonts w:cstheme="minorHAnsi"/>
                <w:sz w:val="24"/>
                <w:szCs w:val="24"/>
              </w:rPr>
              <w:t xml:space="preserve">z działalności zarobkowej: pracy, działalności gospodarczej, </w:t>
            </w:r>
          </w:p>
          <w:p w:rsidR="0025688A" w:rsidRPr="0016030D" w:rsidRDefault="0025688A" w:rsidP="004D0D86">
            <w:pPr>
              <w:pStyle w:val="Akapitzlist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proofErr w:type="gramStart"/>
            <w:r w:rsidRPr="000032AF">
              <w:rPr>
                <w:rFonts w:cstheme="minorHAnsi"/>
                <w:sz w:val="24"/>
                <w:szCs w:val="24"/>
              </w:rPr>
              <w:t>umów</w:t>
            </w:r>
            <w:proofErr w:type="gramEnd"/>
            <w:r w:rsidRPr="000032AF">
              <w:rPr>
                <w:rFonts w:cstheme="minorHAnsi"/>
                <w:sz w:val="24"/>
                <w:szCs w:val="24"/>
              </w:rPr>
              <w:t xml:space="preserve"> cywilnoprawnych oraz ze świadczeń społecznych – w </w:t>
            </w:r>
            <w:r w:rsidRPr="000032AF">
              <w:rPr>
                <w:rFonts w:cstheme="minorHAnsi"/>
                <w:sz w:val="24"/>
                <w:szCs w:val="24"/>
              </w:rPr>
              <w:lastRenderedPageBreak/>
              <w:t>powiązaniu z rod</w:t>
            </w:r>
            <w:r>
              <w:rPr>
                <w:rFonts w:cstheme="minorHAnsi"/>
                <w:sz w:val="24"/>
                <w:szCs w:val="24"/>
              </w:rPr>
              <w:t>zajami ubezpieczeń społecznych]</w:t>
            </w:r>
            <w:r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zasady konstruowania budżetu domowego;</w:t>
            </w:r>
          </w:p>
          <w:p w:rsidR="0025688A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ocenia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czy przykładowy budżet domowy został prawidłowo skonstruowany;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planuje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swoje wydatki tak aby nie naruszały struktury budżetu domowego;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prawa przysługujące konsumentowi;</w:t>
            </w:r>
          </w:p>
          <w:p w:rsidR="0025688A" w:rsidRPr="0016030D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łamania praw konsumenta;</w:t>
            </w:r>
          </w:p>
          <w:p w:rsidR="0025688A" w:rsidRPr="000032AF" w:rsidRDefault="0025688A" w:rsidP="004D0D8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wypełnia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typowy </w:t>
            </w:r>
            <w:r>
              <w:rPr>
                <w:rFonts w:cstheme="minorHAnsi"/>
                <w:sz w:val="24"/>
                <w:szCs w:val="24"/>
              </w:rPr>
              <w:t>formularz reklamacyjny.</w:t>
            </w:r>
            <w:r w:rsidRPr="000032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opisuje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typowego budżetu domowego;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przyczyny powstawania deficytu w budżecie domowym;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projektuje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działania służące ograniczeniu wydatków budżetu domowego;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instytucje chroniące prawa konsumenta;</w:t>
            </w:r>
          </w:p>
          <w:p w:rsidR="0025688A" w:rsidRPr="000032AF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0032AF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0032AF">
              <w:rPr>
                <w:rFonts w:asciiTheme="minorHAnsi" w:hAnsiTheme="minorHAnsi" w:cstheme="minorHAnsi"/>
              </w:rPr>
              <w:t xml:space="preserve"> podstawowe zasady, którymi powinien kierować się świadomy konsument;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pisze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reklamację;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 przestrzeganie zasad </w:t>
            </w:r>
            <w:r>
              <w:rPr>
                <w:rFonts w:asciiTheme="minorHAnsi" w:hAnsiTheme="minorHAnsi" w:cstheme="minorHAnsi"/>
              </w:rPr>
              <w:t>świadomego konsumenta wpływa na </w:t>
            </w:r>
            <w:r w:rsidRPr="0016030D">
              <w:rPr>
                <w:rFonts w:asciiTheme="minorHAnsi" w:hAnsiTheme="minorHAnsi" w:cstheme="minorHAnsi"/>
              </w:rPr>
              <w:t>funkcjonowanie gospodarstwa domowego;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wybranych przykładach ocenia ofertę handlową [przydatność w gospodarstwie domowym, jakość, cena, konkurencyjność].</w:t>
            </w:r>
          </w:p>
        </w:tc>
      </w:tr>
      <w:tr w:rsidR="0025688A" w:rsidRPr="0016030D" w:rsidTr="002604FD">
        <w:tc>
          <w:tcPr>
            <w:tcW w:w="929" w:type="dxa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2"/>
          </w:tcPr>
          <w:p w:rsidR="0025688A" w:rsidRPr="00097841" w:rsidRDefault="0025688A" w:rsidP="004D0D8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25688A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</w:t>
            </w:r>
            <w:proofErr w:type="gramEnd"/>
            <w:r>
              <w:rPr>
                <w:rFonts w:asciiTheme="minorHAnsi" w:hAnsiTheme="minorHAnsi" w:cstheme="minorHAnsi"/>
              </w:rPr>
              <w:t xml:space="preserve"> wybranych przykładach przedstawia, że </w:t>
            </w:r>
            <w:r w:rsidRPr="009D7060">
              <w:rPr>
                <w:rFonts w:asciiTheme="minorHAnsi" w:hAnsiTheme="minorHAnsi" w:cstheme="minorHAnsi"/>
              </w:rPr>
              <w:t>godność człowieka jest podstawą różnych systemów moralnych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5688A" w:rsidRPr="003D37B1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główne</w:t>
            </w:r>
            <w:r w:rsidRPr="0016030D">
              <w:rPr>
                <w:rFonts w:asciiTheme="minorHAnsi" w:hAnsiTheme="minorHAnsi" w:cstheme="minorHAnsi"/>
              </w:rPr>
              <w:t xml:space="preserve"> cechy praw i wolności człowieka</w:t>
            </w:r>
            <w:r>
              <w:rPr>
                <w:rFonts w:asciiTheme="minorHAnsi" w:hAnsiTheme="minorHAnsi" w:cstheme="minorHAnsi"/>
              </w:rPr>
              <w:t xml:space="preserve"> [</w:t>
            </w:r>
            <w:r w:rsidRPr="009D7060">
              <w:rPr>
                <w:rFonts w:asciiTheme="minorHAnsi" w:hAnsiTheme="minorHAnsi" w:cstheme="minorHAnsi"/>
              </w:rPr>
              <w:t>powszechn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przyrodzon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nienaruszaln</w:t>
            </w:r>
            <w:r>
              <w:rPr>
                <w:rFonts w:asciiTheme="minorHAnsi" w:hAnsiTheme="minorHAnsi" w:cstheme="minorHAnsi"/>
              </w:rPr>
              <w:t>e i </w:t>
            </w:r>
            <w:r w:rsidRPr="009D7060">
              <w:rPr>
                <w:rFonts w:asciiTheme="minorHAnsi" w:hAnsiTheme="minorHAnsi" w:cstheme="minorHAnsi"/>
              </w:rPr>
              <w:t>niezbywaln</w:t>
            </w:r>
            <w:r>
              <w:rPr>
                <w:rFonts w:asciiTheme="minorHAnsi" w:hAnsiTheme="minorHAnsi" w:cstheme="minorHAnsi"/>
              </w:rPr>
              <w:t>e]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25688A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3D37B1">
              <w:rPr>
                <w:rFonts w:asciiTheme="minorHAnsi" w:hAnsiTheme="minorHAnsi" w:cstheme="minorHAnsi"/>
              </w:rPr>
              <w:t>analizuje</w:t>
            </w:r>
            <w:proofErr w:type="gramEnd"/>
            <w:r w:rsidRPr="003D37B1">
              <w:rPr>
                <w:rFonts w:asciiTheme="minorHAnsi" w:hAnsiTheme="minorHAnsi" w:cstheme="minorHAnsi"/>
              </w:rPr>
              <w:t xml:space="preserve"> sformułowania preambuły Powszechnej Deklaracji Praw Człowieka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5688A" w:rsidRPr="003D37B1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podstawowe prawa zawarte w </w:t>
            </w:r>
            <w:r w:rsidRPr="0016030D">
              <w:rPr>
                <w:rFonts w:asciiTheme="minorHAnsi" w:hAnsiTheme="minorHAnsi" w:cstheme="minorHAnsi"/>
                <w:i/>
              </w:rPr>
              <w:t xml:space="preserve">Konwencji Praw Dziecka; </w:t>
            </w:r>
          </w:p>
          <w:p w:rsidR="0025688A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łamania praw dziecka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</w:rPr>
              <w:t xml:space="preserve"> zachowania związane z przemocą fizyczną i </w:t>
            </w:r>
            <w:r w:rsidRPr="00E709C1">
              <w:rPr>
                <w:rFonts w:asciiTheme="minorHAnsi" w:hAnsiTheme="minorHAnsi" w:cstheme="minorHAnsi"/>
              </w:rPr>
              <w:t>psychiczną,</w:t>
            </w:r>
            <w:r>
              <w:rPr>
                <w:rFonts w:asciiTheme="minorHAnsi" w:hAnsiTheme="minorHAnsi" w:cstheme="minorHAnsi"/>
              </w:rPr>
              <w:t xml:space="preserve"> w tym werbalną, wobec siebie i </w:t>
            </w:r>
            <w:r w:rsidRPr="00E709C1">
              <w:rPr>
                <w:rFonts w:asciiTheme="minorHAnsi" w:hAnsiTheme="minorHAnsi" w:cstheme="minorHAnsi"/>
              </w:rPr>
              <w:t>innych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465EF4" w:rsidRDefault="0025688A" w:rsidP="002604FD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podejmowanych przez UNICEF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2604FD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znaczenie poszczególnych cech praw i wolności człowieka;</w:t>
            </w:r>
          </w:p>
          <w:p w:rsidR="0025688A" w:rsidRPr="00C746AC" w:rsidRDefault="0025688A" w:rsidP="002604FD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kto i kiedy uchwalił </w:t>
            </w:r>
            <w:r w:rsidRPr="0016030D">
              <w:rPr>
                <w:rFonts w:asciiTheme="minorHAnsi" w:hAnsiTheme="minorHAnsi" w:cstheme="minorHAnsi"/>
                <w:i/>
              </w:rPr>
              <w:t>Powsze</w:t>
            </w:r>
            <w:r>
              <w:rPr>
                <w:rFonts w:asciiTheme="minorHAnsi" w:hAnsiTheme="minorHAnsi" w:cstheme="minorHAnsi"/>
                <w:i/>
              </w:rPr>
              <w:t xml:space="preserve">chną Deklarację Praw Człowieka oraz </w:t>
            </w:r>
            <w:r w:rsidRPr="00C746AC">
              <w:rPr>
                <w:rFonts w:asciiTheme="minorHAnsi" w:hAnsiTheme="minorHAnsi" w:cstheme="minorHAnsi"/>
                <w:i/>
              </w:rPr>
              <w:t>Konwencję Praw Dziecka;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na czym polega szczególne znaczenie </w:t>
            </w:r>
            <w:r w:rsidRPr="0016030D">
              <w:rPr>
                <w:rFonts w:asciiTheme="minorHAnsi" w:hAnsiTheme="minorHAnsi" w:cstheme="minorHAnsi"/>
                <w:i/>
              </w:rPr>
              <w:t xml:space="preserve">Powszechnej Deklaracji Praw Człowieka;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</w:t>
            </w:r>
            <w:r>
              <w:rPr>
                <w:rFonts w:asciiTheme="minorHAnsi" w:hAnsiTheme="minorHAnsi" w:cstheme="minorHAnsi"/>
              </w:rPr>
              <w:t>tawia</w:t>
            </w:r>
            <w:proofErr w:type="gramEnd"/>
            <w:r>
              <w:rPr>
                <w:rFonts w:asciiTheme="minorHAnsi" w:hAnsiTheme="minorHAnsi" w:cstheme="minorHAnsi"/>
              </w:rPr>
              <w:t xml:space="preserve"> historię koncepcji praw i </w:t>
            </w:r>
            <w:r w:rsidRPr="0016030D">
              <w:rPr>
                <w:rFonts w:asciiTheme="minorHAnsi" w:hAnsiTheme="minorHAnsi" w:cstheme="minorHAnsi"/>
              </w:rPr>
              <w:t>wolności człowieka;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młodzi ludzie mogą włączyć się w działania prowadzone przez UNICEF;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wybraną formę aktywności UNICEF-u.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konstytucyjnych praw i wolności człowieka;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praw i wolności osobistych, politycznych oraz socjalnych, kulturalnych i ekonomicznych zagwarantowanych w Konstytucji RP;</w:t>
            </w:r>
          </w:p>
          <w:p w:rsidR="0025688A" w:rsidRPr="007A5FA9" w:rsidRDefault="0025688A" w:rsidP="002604FD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na czym polega różnica pomiędzy </w:t>
            </w:r>
            <w:r>
              <w:rPr>
                <w:rFonts w:asciiTheme="minorHAnsi" w:hAnsiTheme="minorHAnsi" w:cstheme="minorHAnsi"/>
                <w:color w:val="000000" w:themeColor="text1"/>
              </w:rPr>
              <w:t>prawami a wolnościami człowieka.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praw pierwszej, drugiej i trzeciej generacji;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na czym polega różnica pomiędzy prawami pierwszej, drugiej i trzeciej generacji;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wyjaśnić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państwie demokratycznym odgrywa system ochrony praw człowieka;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konieczność funkcjonowania systemu ochrony praw i wolności człowieka;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kampanię społeczną propagującą ideę ochrony praw i wolności człowieka.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7A5FA9" w:rsidRDefault="0025688A" w:rsidP="002604FD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7A5FA9">
              <w:rPr>
                <w:rFonts w:asciiTheme="minorHAnsi" w:hAnsiTheme="minorHAnsi" w:cstheme="minorHAnsi"/>
              </w:rPr>
              <w:t>rozpoznaje</w:t>
            </w:r>
            <w:proofErr w:type="gramEnd"/>
            <w:r w:rsidRPr="007A5FA9">
              <w:rPr>
                <w:rFonts w:asciiTheme="minorHAnsi" w:hAnsiTheme="minorHAnsi" w:cstheme="minorHAnsi"/>
              </w:rPr>
              <w:t xml:space="preserve"> sytuacje, w których naruszana jest godność człowieka; łamane są prawa i wolności człowieka;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instytucje chroniące prawa człowieka w Polsce; </w:t>
            </w:r>
          </w:p>
          <w:p w:rsidR="0025688A" w:rsidRDefault="0025688A" w:rsidP="002604FD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spraw, z którymi można zwrócić się do Rzecznika Praw Obywatelskich i Rzecznika Praw Dziecka;</w:t>
            </w:r>
          </w:p>
          <w:p w:rsidR="0025688A" w:rsidRPr="00CC0348" w:rsidRDefault="0025688A" w:rsidP="002604FD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organizacji międzynarodowych zajmujących się ochroną pr</w:t>
            </w:r>
            <w:r>
              <w:rPr>
                <w:rFonts w:asciiTheme="minorHAnsi" w:hAnsiTheme="minorHAnsi" w:cstheme="minorHAnsi"/>
              </w:rPr>
              <w:t>aw i wolności człowieka.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 mediach opisy sytuacji, w których łamane są prawa człowieka;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zagrożenia wynikające z łamania praw i wolności człowieka;</w:t>
            </w:r>
          </w:p>
          <w:p w:rsidR="0025688A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przyczyny łamania praw człowieka;</w:t>
            </w:r>
          </w:p>
          <w:p w:rsidR="0025688A" w:rsidRPr="00C746AC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rolę Rzecznika Praw Obywatelskich w systemie ochrony praw człowieka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podejmowanych prze</w:t>
            </w:r>
            <w:r>
              <w:rPr>
                <w:rFonts w:asciiTheme="minorHAnsi" w:hAnsiTheme="minorHAnsi" w:cstheme="minorHAnsi"/>
              </w:rPr>
              <w:t>z Międzynarodowy Czerwony Krzyż;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>, ocenia [uzasadnia ocenę] poziom przestrzegania i ochrony praw i wolności człowieka w wybranym państwie świata, w tym w 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działalność wybranej organizacji międzynarodowej na rzecz ochrony praw i wolności człowieka.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kogo w świetle polskiego prawa, nazywamy nieletnim;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odpowiedzialności prawnej nieletnich;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pozytywnego i negatywnego wykorzystania 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 xml:space="preserve"> przez młodych ludzi;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zagrożeń wynikających z korzystania z cyberprzestrzeni;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bezpiecznego korzystania z 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środków wychowawczych lub poprawczych orzekanych wobec nieletnich,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wyszukuje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 prezentuje informacje na temat działań służących zapobieganiu i zwalczaniu demoralizacji wśród nieletnich;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dlaczego nieletni podlega szczególnej ochronie prawnej w postępowaniu w sprawach o czyny karalne;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przedstawia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wady i zalety aktywności na forach społecznościowych;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jak skutecznie można się chronić przed zagrożeniem cyberprzemocą.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zadania policji;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zadania i </w:t>
            </w:r>
            <w:r w:rsidRPr="0016030D">
              <w:rPr>
                <w:rFonts w:asciiTheme="minorHAnsi" w:hAnsiTheme="minorHAnsi" w:cstheme="minorHAnsi"/>
              </w:rPr>
              <w:t>prawa przysługujące policjantom;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prawa przysługujące nieletnim w kontakcie z policjant</w:t>
            </w:r>
            <w:r>
              <w:rPr>
                <w:rFonts w:asciiTheme="minorHAnsi" w:hAnsiTheme="minorHAnsi" w:cstheme="minorHAnsi"/>
              </w:rPr>
              <w:t>ami i przedstawicielami innych służb porządkowych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o prawach przysługujących ofiarom przestępstwa, świadkom i oskarżonym;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inne niż policja, rodzaje służb </w:t>
            </w:r>
            <w:r>
              <w:rPr>
                <w:rFonts w:asciiTheme="minorHAnsi" w:hAnsiTheme="minorHAnsi" w:cstheme="minorHAnsi"/>
              </w:rPr>
              <w:t>porządkowych</w:t>
            </w:r>
            <w:r w:rsidRPr="0016030D">
              <w:rPr>
                <w:rFonts w:asciiTheme="minorHAnsi" w:hAnsiTheme="minorHAnsi" w:cstheme="minorHAnsi"/>
              </w:rPr>
              <w:t xml:space="preserve">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</w:t>
            </w:r>
            <w:r>
              <w:rPr>
                <w:rFonts w:asciiTheme="minorHAnsi" w:hAnsiTheme="minorHAnsi" w:cstheme="minorHAnsi"/>
              </w:rPr>
              <w:t>kłady działań straży miejskiej.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zadania służb </w:t>
            </w:r>
            <w:r>
              <w:rPr>
                <w:rFonts w:asciiTheme="minorHAnsi" w:hAnsiTheme="minorHAnsi" w:cstheme="minorHAnsi"/>
              </w:rPr>
              <w:t xml:space="preserve">porządkowych </w:t>
            </w:r>
            <w:r w:rsidRPr="0016030D">
              <w:rPr>
                <w:rFonts w:asciiTheme="minorHAnsi" w:hAnsiTheme="minorHAnsi" w:cstheme="minorHAnsi"/>
              </w:rPr>
              <w:t>w Polsce innych niż policja i straż miejska;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przepisy prawa dotyczące działania służ porządkowych;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wymienić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prawa przysługujące ofiarom przestępstwa, świadkom i oskarżonym</w:t>
            </w:r>
            <w:r>
              <w:rPr>
                <w:rFonts w:asciiTheme="minorHAnsi" w:hAnsiTheme="minorHAnsi" w:cstheme="minorHAnsi"/>
              </w:rPr>
              <w:t>, w tym nieletnim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znajomości przysługujących nam praw;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gdzie należy szukać pomocy w przypadku występowania przemocy domowej;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reagowania w przypadku</w:t>
            </w:r>
            <w:r>
              <w:rPr>
                <w:rFonts w:asciiTheme="minorHAnsi" w:hAnsiTheme="minorHAnsi" w:cstheme="minorHAnsi"/>
              </w:rPr>
              <w:t xml:space="preserve"> występowania przemocy domowej lub</w:t>
            </w:r>
            <w:r w:rsidRPr="0016030D">
              <w:rPr>
                <w:rFonts w:asciiTheme="minorHAnsi" w:hAnsiTheme="minorHAnsi" w:cstheme="minorHAnsi"/>
              </w:rPr>
              <w:t xml:space="preserve"> przemocy rówieśniczej;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działanie [przeprowadza / bierze aktywny udział] propagujące konieczność [skuteczne formy] przeciwdziałania przemocy </w:t>
            </w:r>
            <w:r w:rsidRPr="0016030D">
              <w:rPr>
                <w:rFonts w:asciiTheme="minorHAnsi" w:hAnsiTheme="minorHAnsi" w:cstheme="minorHAnsi"/>
              </w:rPr>
              <w:lastRenderedPageBreak/>
              <w:t xml:space="preserve">domowej [przemocy w grupie rówieśniczej / przemocy w szkole].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2"/>
          </w:tcPr>
          <w:p w:rsidR="0025688A" w:rsidRPr="00097841" w:rsidRDefault="0025688A" w:rsidP="004D0D8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rodzaje samorządów działających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jednostki podziału terytorialnego państwa polskiego;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której gminie, powiecie i województwie mieszka [podaje nazwę, lokalizuje na mapie, rozpoznaje herb];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samorządu terytorialnego;</w:t>
            </w:r>
          </w:p>
          <w:p w:rsidR="0025688A" w:rsidRPr="00F81B95" w:rsidRDefault="0025688A" w:rsidP="002604F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osób pełniących najważ</w:t>
            </w:r>
            <w:r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czym przejawia się zasada decentralizacji władzy publicznej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państwie demokratycznym odgrywa samorząd terytorialny;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samorządów terytorialnych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czym się </w:t>
            </w:r>
            <w:r>
              <w:rPr>
                <w:rFonts w:asciiTheme="minorHAnsi" w:hAnsiTheme="minorHAnsi" w:cstheme="minorHAnsi"/>
              </w:rPr>
              <w:t>różni gmina wiejska, od </w:t>
            </w:r>
            <w:r w:rsidRPr="0016030D">
              <w:rPr>
                <w:rFonts w:asciiTheme="minorHAnsi" w:hAnsiTheme="minorHAnsi" w:cstheme="minorHAnsi"/>
              </w:rPr>
              <w:t>gminy miejsko-wiejskiej i miejskiej;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 charakter ma gmina, w której mieszka;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imiona i nazwiska osób pełniących aktualnie najważniejsze funkcje w swojej gminie;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państwa, które mogą kontrolować działania władz samorządowych;</w:t>
            </w:r>
          </w:p>
          <w:p w:rsidR="0025688A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samor</w:t>
            </w:r>
            <w:r>
              <w:rPr>
                <w:rFonts w:asciiTheme="minorHAnsi" w:hAnsiTheme="minorHAnsi" w:cstheme="minorHAnsi"/>
              </w:rPr>
              <w:t>ządów zawodowych;</w:t>
            </w:r>
          </w:p>
          <w:p w:rsidR="0025688A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w jakim celu </w:t>
            </w:r>
            <w:r>
              <w:rPr>
                <w:rFonts w:asciiTheme="minorHAnsi" w:hAnsiTheme="minorHAnsi" w:cstheme="minorHAnsi"/>
              </w:rPr>
              <w:t>tworzone są samorządy zawodowe;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wybrany samorząd zawodowy.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</w:t>
            </w:r>
            <w:r>
              <w:rPr>
                <w:rFonts w:asciiTheme="minorHAnsi" w:hAnsiTheme="minorHAnsi" w:cstheme="minorHAnsi"/>
              </w:rPr>
              <w:t>władzy w gminie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dróżnia</w:t>
            </w:r>
            <w:proofErr w:type="gramEnd"/>
            <w:r>
              <w:rPr>
                <w:rFonts w:asciiTheme="minorHAnsi" w:hAnsiTheme="minorHAnsi" w:cstheme="minorHAnsi"/>
              </w:rPr>
              <w:t xml:space="preserve"> organy uchwałodawcze od </w:t>
            </w:r>
            <w:r w:rsidRPr="0016030D">
              <w:rPr>
                <w:rFonts w:asciiTheme="minorHAnsi" w:hAnsiTheme="minorHAnsi" w:cstheme="minorHAnsi"/>
              </w:rPr>
              <w:t>organów wykonawczych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sposób wyłaniania władz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zadania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gd</w:t>
            </w:r>
            <w:r>
              <w:rPr>
                <w:rFonts w:asciiTheme="minorHAnsi" w:hAnsiTheme="minorHAnsi" w:cstheme="minorHAnsi"/>
              </w:rPr>
              <w:t>zie znajduje się urząd gminy, w </w:t>
            </w:r>
            <w:r w:rsidRPr="0016030D">
              <w:rPr>
                <w:rFonts w:asciiTheme="minorHAnsi" w:hAnsiTheme="minorHAnsi" w:cstheme="minorHAnsi"/>
              </w:rPr>
              <w:t>której mieszka;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źródła finasowania gminy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C61E34">
              <w:rPr>
                <w:rFonts w:asciiTheme="minorHAnsi" w:hAnsiTheme="minorHAnsi" w:cstheme="minorHAnsi"/>
              </w:rPr>
              <w:t>kierunki wydatków w budżecie gminy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przykłady wpływu mieszkańców na </w:t>
            </w:r>
            <w:r w:rsidRPr="0016030D">
              <w:rPr>
                <w:rFonts w:asciiTheme="minorHAnsi" w:hAnsiTheme="minorHAnsi" w:cstheme="minorHAnsi"/>
              </w:rPr>
              <w:t>życie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 rozstrzyganych w referendum gminnym;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przedsięwzięć podejmowanych przez młodzieżowe rady gminy, miasta;</w:t>
            </w:r>
          </w:p>
          <w:p w:rsidR="0025688A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pro</w:t>
            </w:r>
            <w:r>
              <w:rPr>
                <w:rFonts w:asciiTheme="minorHAnsi" w:hAnsiTheme="minorHAnsi" w:cstheme="minorHAnsi"/>
              </w:rPr>
              <w:t>blemów społecznych swojej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znajduje</w:t>
            </w:r>
            <w:r w:rsidRPr="00C61E34">
              <w:rPr>
                <w:rFonts w:asciiTheme="minorHAnsi" w:hAnsiTheme="minorHAnsi" w:cstheme="minorHAnsi"/>
              </w:rPr>
              <w:t xml:space="preserve"> informacje na temat, wydarzeń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C61E34">
              <w:rPr>
                <w:rFonts w:asciiTheme="minorHAnsi" w:hAnsiTheme="minorHAnsi" w:cstheme="minorHAnsi"/>
              </w:rPr>
              <w:t xml:space="preserve">postaci </w:t>
            </w:r>
            <w:proofErr w:type="gramStart"/>
            <w:r w:rsidRPr="00C61E34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1E34">
              <w:rPr>
                <w:rFonts w:asciiTheme="minorHAnsi" w:hAnsiTheme="minorHAnsi" w:cstheme="minorHAnsi"/>
              </w:rPr>
              <w:t>dziejów</w:t>
            </w:r>
            <w:proofErr w:type="gramEnd"/>
            <w:r>
              <w:rPr>
                <w:rFonts w:asciiTheme="minorHAnsi" w:hAnsiTheme="minorHAnsi" w:cstheme="minorHAnsi"/>
              </w:rPr>
              <w:t xml:space="preserve"> swojej gminy.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dobiera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do poszczególnych rodzajów gminy odpowiadające im organy;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uprawnienia organów uchwałodawczych i wykonawczych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zadań własnych i zleconych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budżet obywatelski;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realizacji lokalnych inicjatyw mieszkańców finansowanych z budżetów obywatelskich;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projektuje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inicjatywę, która może być sfinansowana w ramach budżetu obywatelskiego.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 budżecie gminy odgrywają środki uzyskiwane z funduszy unijnych;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prezentuje* strukturę budżetu swojej gminy [wykres, tabela, prezentacja multimedialna];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ocenia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[uzasadnia ocenę] funkcjonowanie samorządu w swojej gminie;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angażowania się mieszkańców w rozwiązywanie problemów gminy i działalność organów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wybrany problem społeczny występujący w swojej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przepisy prawa dotyczące organizacji referendum gminnego;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przygotowuje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kampanię wyborczą do młodzieżowej rady gminy;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uczestniczy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 pracach młodzieżowej rady gminy;</w:t>
            </w:r>
          </w:p>
          <w:p w:rsidR="0025688A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reklamuje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promuje na forum szko</w:t>
            </w:r>
            <w:r>
              <w:rPr>
                <w:rFonts w:asciiTheme="minorHAnsi" w:hAnsiTheme="minorHAnsi" w:cstheme="minorHAnsi"/>
              </w:rPr>
              <w:t>ły ideę młodzieżowej rady gminy;</w:t>
            </w:r>
          </w:p>
          <w:p w:rsidR="0025688A" w:rsidRPr="002D512C" w:rsidRDefault="0025688A" w:rsidP="002604F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swoją gminę: historię, symbole, tradycje oraz miejsca i osoby, które odegrały</w:t>
            </w:r>
            <w:r>
              <w:rPr>
                <w:rFonts w:asciiTheme="minorHAnsi" w:hAnsiTheme="minorHAnsi" w:cstheme="minorHAnsi"/>
              </w:rPr>
              <w:t xml:space="preserve"> szczególną rolę w jej dziejach.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lastRenderedPageBreak/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organy </w:t>
            </w:r>
            <w:r>
              <w:rPr>
                <w:rFonts w:cstheme="minorHAnsi"/>
                <w:sz w:val="24"/>
                <w:szCs w:val="24"/>
              </w:rPr>
              <w:t xml:space="preserve">władzy samorządu powiatowego i wojewódzkiego; 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odróżnia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organy uchwałodawcze od organów wykonawczych powiatu i województwa;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określa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sposób wyłaniania władz samorządowych powiatu i województwa;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określa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gdzie znajdują się siedziby władz powiatu i województwa, w których mieszka;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zadania samorządu powiatowego i wojewódzkiego;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spraw rozstrzyganych w refe</w:t>
            </w:r>
            <w:r>
              <w:rPr>
                <w:rFonts w:cstheme="minorHAnsi"/>
                <w:sz w:val="24"/>
                <w:szCs w:val="24"/>
              </w:rPr>
              <w:t>rendum lokalnym;</w:t>
            </w:r>
          </w:p>
          <w:p w:rsidR="0025688A" w:rsidRPr="00CE379F" w:rsidRDefault="0025688A" w:rsidP="002604FD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CE379F">
              <w:rPr>
                <w:rFonts w:cstheme="minorHAnsi"/>
                <w:sz w:val="24"/>
                <w:szCs w:val="24"/>
              </w:rPr>
              <w:t>znajduje</w:t>
            </w:r>
            <w:proofErr w:type="gramEnd"/>
            <w:r w:rsidRPr="00CE379F">
              <w:rPr>
                <w:rFonts w:cstheme="minorHAnsi"/>
                <w:sz w:val="24"/>
                <w:szCs w:val="24"/>
              </w:rPr>
              <w:t xml:space="preserve"> informacje na temat</w:t>
            </w:r>
            <w:r>
              <w:rPr>
                <w:rFonts w:cstheme="minorHAnsi"/>
                <w:sz w:val="24"/>
                <w:szCs w:val="24"/>
              </w:rPr>
              <w:t xml:space="preserve"> swojego regionu</w:t>
            </w:r>
            <w:r w:rsidRPr="00CE379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8022AD">
              <w:rPr>
                <w:rFonts w:cstheme="minorHAnsi"/>
                <w:sz w:val="24"/>
                <w:szCs w:val="24"/>
              </w:rPr>
              <w:t>historia, symbole, tradycje</w:t>
            </w:r>
            <w:r>
              <w:rPr>
                <w:rFonts w:cstheme="minorHAnsi"/>
                <w:sz w:val="24"/>
                <w:szCs w:val="24"/>
              </w:rPr>
              <w:t>, zwyczaje</w:t>
            </w:r>
            <w:r w:rsidRPr="008022AD">
              <w:rPr>
                <w:rFonts w:cstheme="minorHAnsi"/>
                <w:sz w:val="24"/>
                <w:szCs w:val="24"/>
              </w:rPr>
              <w:t xml:space="preserve"> oraz miejsca i osoby, które odegrały szczególną rolę w jego dziejach]</w:t>
            </w:r>
            <w:r w:rsidRPr="00CE37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uprawnienia organów uchwałodawczych i wykonawczych powiatu i województwa;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przepisy prawa dotyczące przeprowadzania wyborów do władz uchwałodawczych powiatu i województwa;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i sposób powoływania władz samorządowych gminy, powiatu i województwa;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polityczną sejmiku swojego województwa bieżącej kadencji;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swój powiat lub województwo [historię, symbole, tradycje oraz miejsca i osoby, które odegrały szczególną rolę w jej dziejach].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2604F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 załatwianych przez urząd gminy, starostwo powiatowe, urząd marszałkowski;</w:t>
            </w:r>
          </w:p>
          <w:p w:rsidR="0025688A" w:rsidRPr="002D512C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stronę internetową własnego urzędu gminy, starostwa powiatowego, urzędu marszałkowskiego i</w:t>
            </w:r>
            <w:r>
              <w:rPr>
                <w:rFonts w:asciiTheme="minorHAnsi" w:hAnsiTheme="minorHAnsi" w:cstheme="minorHAnsi"/>
              </w:rPr>
              <w:t xml:space="preserve"> znajduje </w:t>
            </w:r>
            <w:r w:rsidRPr="0016030D">
              <w:rPr>
                <w:rFonts w:asciiTheme="minorHAnsi" w:hAnsiTheme="minorHAnsi" w:cstheme="minorHAnsi"/>
              </w:rPr>
              <w:t>informacj</w:t>
            </w:r>
            <w:r>
              <w:rPr>
                <w:rFonts w:asciiTheme="minorHAnsi" w:hAnsiTheme="minorHAnsi" w:cstheme="minorHAnsi"/>
              </w:rPr>
              <w:t>e na temat spraw załatwianych w </w:t>
            </w:r>
            <w:r w:rsidRPr="0016030D">
              <w:rPr>
                <w:rFonts w:asciiTheme="minorHAnsi" w:hAnsiTheme="minorHAnsi" w:cstheme="minorHAnsi"/>
              </w:rPr>
              <w:t>poszczególnych wydziałach urzędu gminy oraz starostwa powiatowego;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wypełnia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wniosek o wydanie dowodu osobistego oraz o wydanie paszportu;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przypadki łamania praw </w:t>
            </w:r>
            <w:r>
              <w:rPr>
                <w:rFonts w:asciiTheme="minorHAnsi" w:hAnsiTheme="minorHAnsi" w:cstheme="minorHAnsi"/>
              </w:rPr>
              <w:t xml:space="preserve">przysługujących </w:t>
            </w:r>
            <w:r w:rsidRPr="0016030D">
              <w:rPr>
                <w:rFonts w:asciiTheme="minorHAnsi" w:hAnsiTheme="minorHAnsi" w:cstheme="minorHAnsi"/>
              </w:rPr>
              <w:t>obywatel</w:t>
            </w:r>
            <w:r>
              <w:rPr>
                <w:rFonts w:asciiTheme="minorHAnsi" w:hAnsiTheme="minorHAnsi" w:cstheme="minorHAnsi"/>
              </w:rPr>
              <w:t>om</w:t>
            </w:r>
            <w:r w:rsidRPr="0016030D">
              <w:rPr>
                <w:rFonts w:asciiTheme="minorHAnsi" w:hAnsiTheme="minorHAnsi" w:cstheme="minorHAnsi"/>
              </w:rPr>
              <w:t xml:space="preserve"> w urzędzie;</w:t>
            </w:r>
          </w:p>
          <w:p w:rsidR="0025688A" w:rsidRDefault="0025688A" w:rsidP="002604F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</w:rPr>
              <w:t xml:space="preserve"> przejawy korupcji;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podaje</w:t>
            </w:r>
            <w:proofErr w:type="gramEnd"/>
            <w:r>
              <w:rPr>
                <w:rFonts w:asciiTheme="minorHAnsi" w:hAnsiTheme="minorHAnsi" w:cstheme="minorHAnsi"/>
              </w:rPr>
              <w:t xml:space="preserve"> przykłady aktywności obywatelskiej na rzecz społeczności lokalnej</w:t>
            </w:r>
            <w:r w:rsidRPr="001603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zamieszczane w Biuletynie Informacji Publicznej;</w:t>
            </w:r>
          </w:p>
          <w:p w:rsidR="0025688A" w:rsidRPr="002D512C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sporządza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wykaz spraw, które można załatwić w gminie za pomocą </w:t>
            </w:r>
            <w:proofErr w:type="spellStart"/>
            <w:r w:rsidRPr="0016030D">
              <w:rPr>
                <w:rFonts w:asciiTheme="minorHAnsi" w:hAnsiTheme="minorHAnsi" w:cstheme="minorHAnsi"/>
              </w:rPr>
              <w:t>ePUAP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organizacyjną swojego urzędu gminy;</w:t>
            </w:r>
          </w:p>
          <w:p w:rsidR="0025688A" w:rsidRPr="002D512C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postępowania etycznego w pracy administracji publicznej;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dlaczego należy przestrzegać zasad etycznego postępowania urzędników administracji;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 powinien postąpić obywatel w przypadku łamania jego praw w urzędzie;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na forum szkoły] kampanię społeczną promującą zasady etycznego postępowania urzędników administracji [przeciwdziałającą zjawisku korupcji; nepotyzmu];</w:t>
            </w:r>
          </w:p>
          <w:p w:rsidR="0025688A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organizuje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debatę / dyskusję [bierze aktywny</w:t>
            </w:r>
            <w:r>
              <w:rPr>
                <w:rFonts w:asciiTheme="minorHAnsi" w:hAnsiTheme="minorHAnsi" w:cstheme="minorHAnsi"/>
              </w:rPr>
              <w:t xml:space="preserve"> udział w debacie/ dyskusji] na </w:t>
            </w:r>
            <w:r w:rsidRPr="0016030D">
              <w:rPr>
                <w:rFonts w:asciiTheme="minorHAnsi" w:hAnsiTheme="minorHAnsi" w:cstheme="minorHAnsi"/>
              </w:rPr>
              <w:t>temat przyczyn i skutków zjawiska korupcji i [lub] nep</w:t>
            </w:r>
            <w:r>
              <w:rPr>
                <w:rFonts w:asciiTheme="minorHAnsi" w:hAnsiTheme="minorHAnsi" w:cstheme="minorHAnsi"/>
              </w:rPr>
              <w:t>otyzmu w życiu publicznym;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konieczność, angażowania się w życie lokalnej społeczności;</w:t>
            </w:r>
          </w:p>
          <w:p w:rsidR="0025688A" w:rsidRPr="0004096E" w:rsidRDefault="0025688A" w:rsidP="002604FD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działanie na rze</w:t>
            </w:r>
            <w:r>
              <w:rPr>
                <w:rFonts w:asciiTheme="minorHAnsi" w:hAnsiTheme="minorHAnsi" w:cstheme="minorHAnsi"/>
              </w:rPr>
              <w:t>cz swojej społeczności lokalnej.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2"/>
          </w:tcPr>
          <w:p w:rsidR="0025688A" w:rsidRPr="00097841" w:rsidRDefault="0025688A" w:rsidP="004D0D8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czynniki kształtujące polską tożsamość narodową;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rozpoznaje / opisuje polskie symbole narodowe;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polskiego dziedzictwa narodowego;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sytuacje, w których używa się polskich symboli narodowych;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 prawidłowego zachowania w trakcie uroczystości państwowych, świąt narodowych, wobec symboli narodowych;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rozpoznaje najważniejsze polskie święta narodowe; [podaje datę i wydarzenie historyczne bezpośrednio z nim związane];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ojczyzna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nazywa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swoją dużą i mała ojczyznę.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różne rodzaje tożsamości społecznych;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historia kształtowała polską tożsamość narodową;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jakie znaczenie dla współczesnego młodego człowieka ma tożsamość narodowa;</w:t>
            </w:r>
          </w:p>
          <w:p w:rsidR="0025688A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z czego mogą wynikać trudności w utrzymaniu polskiej tożsamości narodowej;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 i dlaczego, jak zmieniały się na przestrzeni dziejów polskie symbole narodowe;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 element polskiego dziedzictwa narodowego*;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wspólnotą narodową i wspólnotą etniczną;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negatywne i pozytywne aspekty funkcjonowania społeczeństw wieloetnicznych/ narodowych;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czynniki utrudniające i </w:t>
            </w:r>
            <w:r w:rsidRPr="0016030D">
              <w:rPr>
                <w:rFonts w:asciiTheme="minorHAnsi" w:hAnsiTheme="minorHAnsi" w:cstheme="minorHAnsi"/>
              </w:rPr>
              <w:t>ułatwiające prawidłową komunikację pomiędzy różnymi grupami etnicznymi / narodowymi;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prezentuje</w:t>
            </w:r>
            <w:proofErr w:type="gramEnd"/>
            <w:r>
              <w:rPr>
                <w:rFonts w:asciiTheme="minorHAnsi" w:hAnsiTheme="minorHAnsi" w:cstheme="minorHAnsi"/>
              </w:rPr>
              <w:t>*</w:t>
            </w:r>
            <w:r w:rsidRPr="0016030D">
              <w:rPr>
                <w:rFonts w:asciiTheme="minorHAnsi" w:hAnsiTheme="minorHAnsi" w:cstheme="minorHAnsi"/>
              </w:rPr>
              <w:t xml:space="preserve"> wybrany problem etniczny </w:t>
            </w:r>
            <w:r>
              <w:rPr>
                <w:rFonts w:asciiTheme="minorHAnsi" w:hAnsiTheme="minorHAnsi" w:cstheme="minorHAnsi"/>
              </w:rPr>
              <w:t>/ narodowy współczesnego świata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że można pogodzić różne tożsamości społeczno-kulturowe.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obywatelstwem a narodowością;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więzi łączące obywatela i państwo;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prawa i obowiązki obywatela RP;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sposoby nabycia obywatelstwa polskiego;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zasada krwi;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cnót/wartości obywatelskich</w:t>
            </w:r>
            <w:r>
              <w:rPr>
                <w:rFonts w:asciiTheme="minorHAnsi" w:hAnsiTheme="minorHAnsi" w:cstheme="minorHAnsi"/>
              </w:rPr>
              <w:t xml:space="preserve"> [odpowiedzialność, troska o </w:t>
            </w:r>
            <w:r w:rsidRPr="008022AD">
              <w:rPr>
                <w:rFonts w:asciiTheme="minorHAnsi" w:hAnsiTheme="minorHAnsi" w:cstheme="minorHAnsi"/>
              </w:rPr>
              <w:t>dobro wspólne, aktywność, przedsiębiorczość, solidarność, roztropn</w:t>
            </w:r>
            <w:r>
              <w:rPr>
                <w:rFonts w:asciiTheme="minorHAnsi" w:hAnsiTheme="minorHAnsi" w:cstheme="minorHAnsi"/>
              </w:rPr>
              <w:t>ość, tolerancja, odwaga cywilna]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najwybitniejszych Polaków XX i </w:t>
            </w:r>
            <w:r w:rsidRPr="0016030D">
              <w:rPr>
                <w:rFonts w:asciiTheme="minorHAnsi" w:hAnsiTheme="minorHAnsi" w:cstheme="minorHAnsi"/>
              </w:rPr>
              <w:t>XXI wieku.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 porównuje różne sposoby nabywania obywatelstwa polskiego;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konstytucyjne prawa i obowiązki obywatela RP;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przestrzegania</w:t>
            </w:r>
            <w:r>
              <w:rPr>
                <w:rFonts w:asciiTheme="minorHAnsi" w:hAnsiTheme="minorHAnsi" w:cstheme="minorHAnsi"/>
              </w:rPr>
              <w:t xml:space="preserve"> cnót/wartości obywatelskich we </w:t>
            </w:r>
            <w:r w:rsidRPr="0016030D">
              <w:rPr>
                <w:rFonts w:asciiTheme="minorHAnsi" w:hAnsiTheme="minorHAnsi" w:cstheme="minorHAnsi"/>
              </w:rPr>
              <w:t>współczesnym państwie demokratycznym;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wzorzec obywatela polskiego; wybór postaci uzasadnia</w:t>
            </w:r>
            <w:r>
              <w:rPr>
                <w:rFonts w:asciiTheme="minorHAnsi" w:hAnsiTheme="minorHAnsi" w:cstheme="minorHAnsi"/>
              </w:rPr>
              <w:t>, odwołując się do </w:t>
            </w:r>
            <w:r w:rsidRPr="0016030D">
              <w:rPr>
                <w:rFonts w:asciiTheme="minorHAnsi" w:hAnsiTheme="minorHAnsi" w:cstheme="minorHAnsi"/>
              </w:rPr>
              <w:t>jego cnót, postaw, działań, osiągnięć;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konsekwencję odrzucenia wartości w życiu publicznym;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jaki wpływ ma państwo na kształtowanie więzi narodowych.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postaw patriotycznych i działań na rzecz dobra Ojczyzny;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postaw patriotycznych wśród współczesnej młodzieży;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przejawy patriotyzmu lokalnego i gospodarczego;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potrzebę patriotyzmu we współczesnym świecie.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dostrzega</w:t>
            </w:r>
            <w:proofErr w:type="gramEnd"/>
            <w:r>
              <w:rPr>
                <w:rFonts w:asciiTheme="minorHAnsi" w:hAnsiTheme="minorHAnsi" w:cstheme="minorHAnsi"/>
              </w:rPr>
              <w:t xml:space="preserve"> różnice w sposobie rozumienia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patriotyzm</w:t>
            </w:r>
            <w:r>
              <w:rPr>
                <w:rFonts w:asciiTheme="minorHAnsi" w:hAnsiTheme="minorHAnsi" w:cstheme="minorHAnsi"/>
                <w:i/>
              </w:rPr>
              <w:t>u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postawy patriotyczne dawniej i dzisiaj;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zalety i wady postaw uznawanych współcześnie za przejawy patriotyzmu, np. kibicowanie na zawodach sportowych, patriotyzm gospodarczy;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podejmuje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służące propagowaniu postaw patriotycznych [planuje, aktywnie uczestniczy];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podejmuje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działania sprzyjające rozwojowi lokalnej społeczności [planuje, aktywnie uczestniczy].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mniejszości etniczne i narodowe we współczesnej Polsce oraz grupę posługującą się językiem regionalnym;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odczytuje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 mapy, gdzie znajdują się największe skupiska mniejszości etnicznych i narodowych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prawa przysługujące mniejszościom narodowym i etnicznym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mniejszościami narodowymi i etnicznymi w Polsce a cudzoziemcami;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grupy cudzoziemców przebywających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prawa przysługujące uchodźcom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Polonia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odczytuje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 mapy, gdzie współcześnie znajdują się największe skupiska Polonii. 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mniejszością narodową a mniejszością etniczną;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kryteria, które decydują w Polsce o uznaniu danej społeczności za mniejszość narodową lub etniczną;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szczególnej ochrony prawnej mniejszości narodowych i etnicznych;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historię, kulturę, formy organizacji wybranej mniejszości narodowej lub etnicznej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pojęciami: imigranci i uchodźcy;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służących przeciwdziałania zjawisku nietolerancji wobec mniejszości i cudzoziemców;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związki łączące Polonię z Polską;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czynniki, które zadecydowały o powstaniu Polonii.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przejawy ksenofobii, w tym rasizmu, szowinizmu i antysemityzmu;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konsekwencje upowszechniania się postaw ksenofobii, w tym szowinizmu i antysemityzmu;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postawy tolerancji i braku tolerancji;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odróżnia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postawę tolerancyjną od postawy bezkrytycznej akceptacji;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społeczne konsekwencje braku tolerancji;</w:t>
            </w:r>
          </w:p>
          <w:p w:rsidR="0025688A" w:rsidRPr="00D969ED" w:rsidRDefault="0025688A" w:rsidP="002604FD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stereotypów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potrafi: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potrzebę przeciwstawiania się przejawom ksenofobii, w tym szowinizmowi i antysemityzmowi;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można przeciwstawiać się przejawom ksenofobii, w tym szowinizmowi i antysemityzmowi;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postawę patriotyczną i nacjonalistyczną;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słuszność postawy tolerancyjnej;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społeczne konsekwencje </w:t>
            </w:r>
            <w:proofErr w:type="spellStart"/>
            <w:r w:rsidRPr="0016030D">
              <w:rPr>
                <w:rFonts w:asciiTheme="minorHAnsi" w:hAnsiTheme="minorHAnsi" w:cstheme="minorHAnsi"/>
              </w:rPr>
              <w:t>stereotypizacji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podejmuje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sprzyjające kształtowaniu postawy otwartości, akceptacji i tolerancji wobec odmienności etnicznych, religijnych i kulturowych.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2"/>
          </w:tcPr>
          <w:p w:rsidR="0025688A" w:rsidRPr="00097841" w:rsidRDefault="0025688A" w:rsidP="004D0D8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działań władzy państwowej;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podstawowe funkcje i cechy państwa; 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co to znaczy, że państwo jest suwerenne;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nazwy współczesnych reżimów politycznych [demokracja, autorytaryzm, totalitaryzm];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cechy państwa demokratycznego;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czym się różni demokracja bezpośrednia od pośredniej;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lastRenderedPageBreak/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realizacji zasady przedstawicielstwa;</w:t>
            </w:r>
          </w:p>
          <w:p w:rsidR="0025688A" w:rsidRPr="00D969ED" w:rsidRDefault="0025688A" w:rsidP="002604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</w:t>
            </w:r>
            <w:r>
              <w:rPr>
                <w:rFonts w:cstheme="minorHAnsi"/>
                <w:sz w:val="24"/>
                <w:szCs w:val="24"/>
              </w:rPr>
              <w:t xml:space="preserve"> formy demokracji bezpośredniej.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funkcji państwa dopasowuje odpowiadające im działania władzy państwowej;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wady i zalety demokracji bezpośredniej i pośredniej;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cechy autorytaryzmu i totalitaryzmu;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współczesnych państwa autorytarnych;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współczesnych i historycznych państw totalitarnych;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sytuację człowieka w państwie totalitarnym;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pozycję obywatela w państwie demokratycznym oraz państ</w:t>
            </w:r>
            <w:r>
              <w:rPr>
                <w:rFonts w:asciiTheme="minorHAnsi" w:hAnsiTheme="minorHAnsi" w:cstheme="minorHAnsi"/>
              </w:rPr>
              <w:t>wie autorytarnym i totalitarnym;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monarchią a republiką;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 mapie Europy monarchie i republiki.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rodzaje władzy państwowej;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władzy ustawodawczej, wykonawczej i sądowniczej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szczególne cechy konstytucji;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ustroju Polski;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na czym polegają zasady: </w:t>
            </w:r>
            <w:r>
              <w:rPr>
                <w:rFonts w:asciiTheme="minorHAnsi" w:hAnsiTheme="minorHAnsi" w:cstheme="minorHAnsi"/>
              </w:rPr>
              <w:t xml:space="preserve">państwa prawa, konstytucjonalizmu </w:t>
            </w:r>
            <w:r w:rsidRPr="0016030D">
              <w:rPr>
                <w:rFonts w:asciiTheme="minorHAnsi" w:hAnsiTheme="minorHAnsi" w:cstheme="minorHAnsi"/>
              </w:rPr>
              <w:t xml:space="preserve">i trójpodziału władzy; </w:t>
            </w:r>
          </w:p>
          <w:p w:rsidR="0025688A" w:rsidRPr="00D969ED" w:rsidRDefault="0025688A" w:rsidP="002604F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podaje</w:t>
            </w:r>
            <w:proofErr w:type="gramEnd"/>
            <w:r>
              <w:rPr>
                <w:rFonts w:asciiTheme="minorHAnsi" w:hAnsiTheme="minorHAnsi" w:cstheme="minorHAnsi"/>
              </w:rPr>
              <w:t xml:space="preserve"> przykłady spraw, w których orzeka</w:t>
            </w:r>
            <w:r w:rsidRPr="0016030D">
              <w:rPr>
                <w:rFonts w:asciiTheme="minorHAnsi" w:hAnsiTheme="minorHAnsi" w:cstheme="minorHAnsi"/>
              </w:rPr>
              <w:t xml:space="preserve"> Trybunał Konstytucyjny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interpretacji przepisu Konstytucji RP dotyczącego refere</w:t>
            </w:r>
            <w:r>
              <w:rPr>
                <w:rFonts w:asciiTheme="minorHAnsi" w:hAnsiTheme="minorHAnsi" w:cstheme="minorHAnsi"/>
              </w:rPr>
              <w:t>ndum ogólnokrajowego;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źródła powszechnie obowiązującego prawa w 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jest preambuła</w:t>
            </w:r>
            <w:r>
              <w:rPr>
                <w:rFonts w:asciiTheme="minorHAnsi" w:hAnsiTheme="minorHAnsi" w:cstheme="minorHAnsi"/>
              </w:rPr>
              <w:t xml:space="preserve"> i wymienia wartości, do których odwołano się w preambule Konstytucji RP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dlaczego zasady konstytucjonalizmu, przedstawicielstwa, trójpodziału władzy, pluralizmu politycznego, państwa prawa są fundamentem ustroju demokratycznego;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wady i zalety republikańskiej formy rządów;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jakich spraw</w:t>
            </w:r>
            <w:r w:rsidRPr="0016030D">
              <w:rPr>
                <w:rFonts w:asciiTheme="minorHAnsi" w:hAnsiTheme="minorHAnsi" w:cstheme="minorHAnsi"/>
              </w:rPr>
              <w:t xml:space="preserve"> dotyczyły referenda ogólnokrajowe przeprowadzone po 1989 roku;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zasady nowelizacji Konstytucji RP;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przedstawić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historię polskiego konstytucjonalizmu.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władzy ustawodawczej;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funkcję Sejmu i Senatu;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z ilu posłów składa się Sejm, a z ilu Senat;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zasady, według, których odbywają się wybory do Sejmu i Senatu;</w:t>
            </w:r>
          </w:p>
          <w:p w:rsidR="0025688A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podejmowane są decyzje w Sejmie i Senacie;</w:t>
            </w:r>
          </w:p>
          <w:p w:rsidR="0025688A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główne etapy procesu ustawodawczego;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</w:rPr>
              <w:t>, na czym polega zasada pluralizmu politycznego;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ugrupowania polityczne mające swoją reprezentację w Sejmie bieżącej kadencji;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co jest głównym celem działalności partii politycznej. 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opisuje</w:t>
            </w:r>
            <w:proofErr w:type="gramEnd"/>
            <w:r>
              <w:rPr>
                <w:rFonts w:asciiTheme="minorHAnsi" w:hAnsiTheme="minorHAnsi" w:cstheme="minorHAnsi"/>
              </w:rPr>
              <w:t xml:space="preserve"> organizację Sejmu; </w:t>
            </w:r>
            <w:r w:rsidRPr="0016030D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pojęcia: </w:t>
            </w:r>
            <w:r w:rsidRPr="0016030D">
              <w:rPr>
                <w:rFonts w:asciiTheme="minorHAnsi" w:hAnsiTheme="minorHAnsi" w:cstheme="minorHAnsi"/>
                <w:i/>
              </w:rPr>
              <w:t>mandat, komisje sejmowe, Prezydium Sejmu, Konwent Seniorów</w:t>
            </w:r>
            <w:r w:rsidRPr="0016030D">
              <w:rPr>
                <w:rFonts w:asciiTheme="minorHAnsi" w:hAnsiTheme="minorHAnsi" w:cstheme="minorHAnsi"/>
              </w:rPr>
              <w:t xml:space="preserve">, </w:t>
            </w:r>
            <w:r w:rsidRPr="0016030D">
              <w:rPr>
                <w:rFonts w:asciiTheme="minorHAnsi" w:hAnsiTheme="minorHAnsi" w:cstheme="minorHAnsi"/>
                <w:i/>
              </w:rPr>
              <w:t>immunitet;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rolę Sejmu i Senatu w procesie ustawodawczym;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jaką rolę w procesie ustawodawczym </w:t>
            </w:r>
            <w:r>
              <w:rPr>
                <w:rFonts w:asciiTheme="minorHAnsi" w:hAnsiTheme="minorHAnsi" w:cstheme="minorHAnsi"/>
              </w:rPr>
              <w:t>odgrywa</w:t>
            </w:r>
            <w:r w:rsidRPr="0016030D">
              <w:rPr>
                <w:rFonts w:asciiTheme="minorHAnsi" w:hAnsiTheme="minorHAnsi" w:cstheme="minorHAnsi"/>
              </w:rPr>
              <w:t xml:space="preserve"> Prezydent RP;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 organizacji wyborów do Sejmu i Senatu;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jakie znaczenie w państwie demokratycznym ma aktywność wyborcza obywateli;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skutki, jakie niesie dla państwa i społeczeństwa niska frekwencja wyborcza;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</w:t>
            </w:r>
            <w:r>
              <w:rPr>
                <w:rFonts w:asciiTheme="minorHAnsi" w:hAnsiTheme="minorHAnsi" w:cstheme="minorHAnsi"/>
              </w:rPr>
              <w:t>ykłady sytuacji, w których Sejm i </w:t>
            </w:r>
            <w:r w:rsidRPr="0016030D">
              <w:rPr>
                <w:rFonts w:asciiTheme="minorHAnsi" w:hAnsiTheme="minorHAnsi" w:cstheme="minorHAnsi"/>
              </w:rPr>
              <w:t>Senat obradują jako Zgromadzenie Narodowe;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 prezentuje* informacje na temat wybranej polskiej partii politycznej [struktura organizacyjna, program, działalność, wartości].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organy władzy wykonawczej w </w:t>
            </w:r>
            <w:r w:rsidRPr="0016030D">
              <w:rPr>
                <w:rFonts w:asciiTheme="minorHAnsi" w:hAnsiTheme="minorHAnsi" w:cstheme="minorHAnsi"/>
              </w:rPr>
              <w:t>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imię i nazwisko urzędującej głowy państwa oraz Prezesa Rady Ministrów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ED7E11">
              <w:rPr>
                <w:rFonts w:asciiTheme="minorHAnsi" w:hAnsiTheme="minorHAnsi" w:cstheme="minorHAnsi"/>
              </w:rPr>
              <w:t>wiceprezesów Rady Ministrów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zasady wyboru Prezydenta RP;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kompetencje Prezydenta RP;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kompetencje Rady Ministrów;</w:t>
            </w:r>
          </w:p>
          <w:p w:rsidR="0025688A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</w:t>
            </w:r>
            <w:r>
              <w:rPr>
                <w:rFonts w:asciiTheme="minorHAnsi" w:hAnsiTheme="minorHAnsi" w:cstheme="minorHAnsi"/>
              </w:rPr>
              <w:t>sady powoływania Rady Ministrów;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ED7E11">
              <w:rPr>
                <w:rFonts w:asciiTheme="minorHAnsi" w:hAnsiTheme="minorHAnsi" w:cstheme="minorHAnsi"/>
              </w:rPr>
              <w:t>znajduje</w:t>
            </w:r>
            <w:proofErr w:type="gramEnd"/>
            <w:r w:rsidRPr="00ED7E11">
              <w:rPr>
                <w:rFonts w:asciiTheme="minorHAnsi" w:hAnsiTheme="minorHAnsi" w:cstheme="minorHAnsi"/>
              </w:rPr>
              <w:t xml:space="preserve"> informacje o życiorysie politycznym osób pełniących urząd</w:t>
            </w:r>
            <w:r>
              <w:rPr>
                <w:rFonts w:asciiTheme="minorHAnsi" w:hAnsiTheme="minorHAnsi" w:cstheme="minorHAnsi"/>
              </w:rPr>
              <w:t xml:space="preserve"> Prezydenta RP</w:t>
            </w:r>
            <w:r w:rsidRPr="00ED7E11">
              <w:rPr>
                <w:rFonts w:asciiTheme="minorHAnsi" w:hAnsiTheme="minorHAnsi" w:cstheme="minorHAnsi"/>
              </w:rPr>
              <w:t>, które wybrano w wyborach powszechny</w:t>
            </w:r>
            <w:r>
              <w:rPr>
                <w:rFonts w:asciiTheme="minorHAnsi" w:hAnsiTheme="minorHAnsi" w:cstheme="minorHAnsi"/>
              </w:rPr>
              <w:t>ch, oraz o </w:t>
            </w:r>
            <w:r w:rsidRPr="00ED7E11">
              <w:rPr>
                <w:rFonts w:asciiTheme="minorHAnsi" w:hAnsiTheme="minorHAnsi" w:cstheme="minorHAnsi"/>
              </w:rPr>
              <w:t xml:space="preserve">działaniach urzędującego </w:t>
            </w:r>
            <w:r w:rsidRPr="00ED7E11">
              <w:rPr>
                <w:rFonts w:asciiTheme="minorHAnsi" w:hAnsiTheme="minorHAnsi" w:cstheme="minorHAnsi"/>
              </w:rPr>
              <w:lastRenderedPageBreak/>
              <w:t>Prezydenta Rzeczypospolitej Polskiej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porządkuje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kompetencje Prezydenta RP [polityka wewnętrzna, polityka zagraniczna];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zasada kontrasygnaty;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ezentuje</w:t>
            </w:r>
            <w:proofErr w:type="gramEnd"/>
            <w:r>
              <w:rPr>
                <w:rFonts w:asciiTheme="minorHAnsi" w:hAnsiTheme="minorHAnsi" w:cstheme="minorHAnsi"/>
              </w:rPr>
              <w:t>*</w:t>
            </w:r>
            <w:r w:rsidRPr="0016030D">
              <w:rPr>
                <w:rFonts w:asciiTheme="minorHAnsi" w:hAnsiTheme="minorHAnsi" w:cstheme="minorHAnsi"/>
              </w:rPr>
              <w:t xml:space="preserve"> podstawowe fakty dotyczące życiorysu politycznego urzędującej głowy państwa oraz Prezesa Rady Ministrów;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Prezydentów RP </w:t>
            </w:r>
            <w:r>
              <w:rPr>
                <w:rFonts w:asciiTheme="minorHAnsi" w:hAnsiTheme="minorHAnsi" w:cstheme="minorHAnsi"/>
              </w:rPr>
              <w:t xml:space="preserve">wybranych w wyborach powszechnych </w:t>
            </w:r>
            <w:r w:rsidRPr="0016030D">
              <w:rPr>
                <w:rFonts w:asciiTheme="minorHAnsi" w:hAnsiTheme="minorHAnsi" w:cstheme="minorHAnsi"/>
              </w:rPr>
              <w:t>po 1989 r;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omawia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procedurę tworzenia rządu;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kontrola polityczna Sejmu nad Radą Ministrów;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zadania wskazanych ministerstw;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zadania i zakres działań wybranego ministerstwa;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</w:t>
            </w:r>
            <w:r>
              <w:rPr>
                <w:rFonts w:asciiTheme="minorHAnsi" w:hAnsiTheme="minorHAnsi" w:cstheme="minorHAnsi"/>
              </w:rPr>
              <w:t>stawie zgromadzonych informacji</w:t>
            </w:r>
            <w:r w:rsidRPr="0016030D">
              <w:rPr>
                <w:rFonts w:asciiTheme="minorHAnsi" w:hAnsiTheme="minorHAnsi" w:cstheme="minorHAnsi"/>
              </w:rPr>
              <w:t xml:space="preserve"> wyjaśnia, w jaki</w:t>
            </w:r>
            <w:r>
              <w:rPr>
                <w:rFonts w:asciiTheme="minorHAnsi" w:hAnsiTheme="minorHAnsi" w:cstheme="minorHAnsi"/>
              </w:rPr>
              <w:t xml:space="preserve"> sposób działania poszczególnych ministerstw wpływają na </w:t>
            </w:r>
            <w:r w:rsidRPr="0016030D">
              <w:rPr>
                <w:rFonts w:asciiTheme="minorHAnsi" w:hAnsiTheme="minorHAnsi" w:cstheme="minorHAnsi"/>
              </w:rPr>
              <w:t>życie przeciętnej polskiej rodziny.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spraw, z którymi człowiek może zwrócić się do sądu;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rodzaje sądów w 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nazwy trybunałów działających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zadania Trybunału Konstytucyjnego;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zajmują się sądy administracyjne;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jaką rolę pełnią sędziowie w procesie sądowym;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na czym polega zasada niezależności sądów i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niezawisłości sędziów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realizowana jest zasada dwuinstancyjności postępowania sądowego.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omawia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i hierarchię sądów w 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organizacyjną sądu rejonowego;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strony postępowania sądowego [postepowanie karne i cywilne];</w:t>
            </w:r>
          </w:p>
          <w:p w:rsidR="0025688A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zasady postępowania sądowego;</w:t>
            </w:r>
          </w:p>
          <w:p w:rsidR="0025688A" w:rsidRPr="007C16FA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znaczenie zasady dwuinstancyjności postępowania sądowego;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 gwarantujące niezawisłość sędziów,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zajmuje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stanowisko w sprawie roli ławników w procesie sądowym [buduje argumenty i kontrargumenty];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rolę Trybunału Konstytucyjnego i Trybunału Stanu dla ochrony zasady państwa prawa.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realizacji prawa do swobodnego zrzeszania się;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pozarządowych [stowarzyszeń i fundacji</w:t>
            </w:r>
            <w:proofErr w:type="gramStart"/>
            <w:r w:rsidRPr="0016030D">
              <w:rPr>
                <w:rFonts w:asciiTheme="minorHAnsi" w:hAnsiTheme="minorHAnsi" w:cstheme="minorHAnsi"/>
              </w:rPr>
              <w:t>],działających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 swoim środowisku lokalnym;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organizacji młodzieżowych działających w Polsce;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podstawowe cechy wolontariatu i </w:t>
            </w:r>
            <w:r w:rsidRPr="0016030D">
              <w:rPr>
                <w:rFonts w:asciiTheme="minorHAnsi" w:hAnsiTheme="minorHAnsi" w:cstheme="minorHAnsi"/>
              </w:rPr>
              <w:t>podaje przykłady działań wolontariuszy;</w:t>
            </w:r>
          </w:p>
          <w:p w:rsidR="0025688A" w:rsidRDefault="0025688A" w:rsidP="002604F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korzyści wyn</w:t>
            </w:r>
            <w:r>
              <w:rPr>
                <w:rFonts w:asciiTheme="minorHAnsi" w:hAnsiTheme="minorHAnsi" w:cstheme="minorHAnsi"/>
              </w:rPr>
              <w:t>ikające z pracy w wolontariacie;</w:t>
            </w:r>
          </w:p>
          <w:p w:rsidR="0025688A" w:rsidRPr="00484217" w:rsidRDefault="0025688A" w:rsidP="002604F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podej</w:t>
            </w:r>
            <w:r>
              <w:rPr>
                <w:rFonts w:asciiTheme="minorHAnsi" w:hAnsiTheme="minorHAnsi" w:cstheme="minorHAnsi"/>
              </w:rPr>
              <w:t>mowanych przez związki zawodowe.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państwie demokratycznym odgrywa zasada swobodnego zrzeszania się;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fundacją a stowarzyszeniem;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jest organizacja pożytku publicznego i w jaki sposób można wspomóc jej działalność;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aktywnie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uczestniczy w działaniach na rzecz wspierania innych ludzi, rozwoju środowiska lokalnego [aktywność w organizacjach pozarządowych, praca w wolontariacie];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wybraną organizację pozarządową [misja, wartości, cele, formy działania, struktura organizacyjna, znaczenie dla środowiska];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działalność i strukturę organizacyjną dowolnego stowarzyszenia;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angażowania się w działania organizacji pozarządowych;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historię NSZZ „Solidarność”.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93" w:type="dxa"/>
          </w:tcPr>
          <w:p w:rsidR="0025688A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współczesne rodzaje środków masowego przekazu;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przekazie medialnym </w:t>
            </w:r>
            <w:r w:rsidRPr="00397F81">
              <w:rPr>
                <w:rFonts w:cstheme="minorHAnsi"/>
                <w:sz w:val="24"/>
                <w:szCs w:val="24"/>
              </w:rPr>
              <w:t>odróżnia informacje o faktach od komentarzy i opinii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podstawowe zasady etyki dziennikarskiej;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interpretuje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proste wyniki badań opinii publicznej; 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odróżnia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kampanię społeczną od reklamy marketingowej;</w:t>
            </w:r>
          </w:p>
          <w:p w:rsidR="0025688A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podstawowe funkcje reklamy;</w:t>
            </w:r>
          </w:p>
          <w:p w:rsidR="0025688A" w:rsidRPr="00397F81" w:rsidRDefault="0025688A" w:rsidP="002604FD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wskazuje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środki perswazji zastosowane w wybranych kampaniach reklamowych.</w:t>
            </w:r>
          </w:p>
        </w:tc>
        <w:tc>
          <w:tcPr>
            <w:tcW w:w="4045" w:type="dxa"/>
          </w:tcPr>
          <w:p w:rsidR="0025688A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4D0D8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97F81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397F81">
              <w:rPr>
                <w:rFonts w:cstheme="minorHAnsi"/>
                <w:sz w:val="24"/>
                <w:szCs w:val="24"/>
              </w:rPr>
              <w:t xml:space="preserve">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25688A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</w:t>
            </w:r>
            <w:proofErr w:type="gramEnd"/>
            <w:r>
              <w:rPr>
                <w:rFonts w:asciiTheme="minorHAnsi" w:hAnsiTheme="minorHAnsi" w:cstheme="minorHAnsi"/>
              </w:rPr>
              <w:t xml:space="preserve"> wybranych przykładach omawia funkcje reklamy;</w:t>
            </w:r>
          </w:p>
          <w:p w:rsidR="0025688A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</w:rPr>
              <w:t>, jaki wpływ ma opinia publiczna na funkcjonowanie państwa demokratycznego;</w:t>
            </w:r>
          </w:p>
          <w:p w:rsidR="0025688A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krytycznej analizy przekazu informacyjnego, np. reklamy</w:t>
            </w:r>
            <w:r>
              <w:rPr>
                <w:rFonts w:asciiTheme="minorHAnsi" w:hAnsiTheme="minorHAnsi" w:cstheme="minorHAnsi"/>
              </w:rPr>
              <w:t>, kampanii społecznej</w:t>
            </w:r>
            <w:r w:rsidRPr="0016030D">
              <w:rPr>
                <w:rFonts w:asciiTheme="minorHAnsi" w:hAnsiTheme="minorHAnsi" w:cstheme="minorHAnsi"/>
              </w:rPr>
              <w:t xml:space="preserve"> [wykorzystane środki perswazyjne, przejawy i sposoby manipulacji, wykorzystane komunikaty niewerbalne];</w:t>
            </w:r>
          </w:p>
          <w:p w:rsidR="0025688A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</w:rPr>
              <w:t xml:space="preserve"> wybrane przekazy informacyjne dotyczące tych samych wydarzeń [osób, problemów];</w:t>
            </w:r>
          </w:p>
          <w:p w:rsidR="0025688A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lastRenderedPageBreak/>
              <w:t>prezentuje</w:t>
            </w:r>
            <w:proofErr w:type="gramEnd"/>
            <w:r>
              <w:rPr>
                <w:rFonts w:asciiTheme="minorHAnsi" w:hAnsiTheme="minorHAnsi" w:cstheme="minorHAnsi"/>
              </w:rPr>
              <w:t>* wybrane media społecznościowe [cechy, zalety, zagrożenia];</w:t>
            </w:r>
          </w:p>
          <w:p w:rsidR="0025688A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pracuje</w:t>
            </w:r>
            <w:proofErr w:type="gramEnd"/>
            <w:r>
              <w:rPr>
                <w:rFonts w:asciiTheme="minorHAnsi" w:hAnsiTheme="minorHAnsi" w:cstheme="minorHAnsi"/>
              </w:rPr>
              <w:t xml:space="preserve"> w zespole redaktorskim gazetki szkolnej [radiowęzła szkolnego; szkolnej strony internetowej, itp.]</w:t>
            </w:r>
            <w:r>
              <w:rPr>
                <w:rFonts w:cstheme="minorHAnsi"/>
              </w:rPr>
              <w:t>;</w:t>
            </w:r>
          </w:p>
          <w:p w:rsidR="0025688A" w:rsidRPr="0016030D" w:rsidRDefault="0025688A" w:rsidP="004D0D8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gramStart"/>
            <w:r w:rsidRPr="005353CD">
              <w:rPr>
                <w:rFonts w:asciiTheme="minorHAnsi" w:hAnsiTheme="minorHAnsi" w:cstheme="minorHAnsi"/>
                <w:color w:val="000000" w:themeColor="text1"/>
              </w:rPr>
              <w:t>planuje</w:t>
            </w:r>
            <w:proofErr w:type="gramEnd"/>
            <w:r w:rsidRPr="005353CD">
              <w:rPr>
                <w:rFonts w:asciiTheme="minorHAnsi" w:hAnsiTheme="minorHAnsi" w:cstheme="minorHAnsi"/>
                <w:color w:val="000000" w:themeColor="text1"/>
              </w:rPr>
              <w:t xml:space="preserve"> [przeprowadza / bierze aktywny udział] kampanię reklamową [kampanię społeczną].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FFFFF" w:themeFill="background1"/>
          </w:tcPr>
          <w:p w:rsidR="0025688A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2"/>
          </w:tcPr>
          <w:p w:rsidR="0025688A" w:rsidRPr="00097841" w:rsidRDefault="0025688A" w:rsidP="004D0D8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rozwija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skrót ONZ i NATO;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i zadania ONZ;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i zadania NATO;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organy ONZ;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przejawy realizacji przez państwo polityki zagranicznej;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polityki zagranicznej państwa;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aktywności Polski w ONZ i NATO.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kiedy powstało ONZ i kiedy powstało NATO;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czym różni się ONZ od innych organizacji międzynarodowych;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czym zajmuje się Rada Bezpieczeństwa ONZ;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>misja pokojowa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ONZ;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jaka rolę odgrywa NATO w polityce obronnej państwa polskiego;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wybraną misję pokojową ONZ, w której brały udział/biorą wojska polskie [cele, zadania, historia misji, charakterystyka konfliktu, udział wojsk polskich, geografia polityczna];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 mapie państwa członkowskie NATO;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nazwy, innych niż ONZ i NATO, organizacji międzynarodowych, do których należy Polska;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jaką rolę pełnią ambasadorzy i konsulowie.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odszukuje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informacje o życiorysie politycznym Ojców założycieli zjednoczonej Europy;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przyczyny integracji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kiedy i gdzie podpisano traktat o powstaniu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 głównych organów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</w:t>
            </w:r>
            <w:r>
              <w:rPr>
                <w:rFonts w:asciiTheme="minorHAnsi" w:hAnsiTheme="minorHAnsi" w:cstheme="minorHAnsi"/>
                <w:color w:val="000000" w:themeColor="text1"/>
              </w:rPr>
              <w:t>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zasady funkcjonowania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imiona i nazwiska Polaków pełniących ważne funkcje w instytucjach /organach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 wskazuje na mapie państwa sąsiadujące z Polską, które należą do Unii Europejskiej. 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imiona i nazwiska Ojców założycieli zjednoczonej Europy;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etapy integracji europejskiej;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 mapie państwa członkowskie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podstawowe zadania / kompetencje głównych organów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>* wybrane problemy i osiągnięcia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procesu integracji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wybrane państwa członkowskie Unii Europejskiej [historia, kultura, demografia, ekonomia, itp.]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sylwetki polityczne Polaków pełniących ważne funkcje w instytucjach /organach Unii Europejskiej;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[organizuje / aktywnie uczestniczy]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 xml:space="preserve">Dzień Europy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w szkole.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w jaki sposób nabywa się obywatelstwo Unii Europejskiej;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prawa wynikające z obywatelstwa Unii Europejskiej;</w:t>
            </w:r>
          </w:p>
          <w:p w:rsidR="0025688A" w:rsidRPr="00484217" w:rsidRDefault="0025688A" w:rsidP="002604FD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rok,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 którym Polska przystąpiła do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Unii Europejskiej;</w:t>
            </w:r>
          </w:p>
          <w:p w:rsidR="0025688A" w:rsidRDefault="0025688A" w:rsidP="002604FD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odszukuje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informacje na temat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funduszy unij</w:t>
            </w:r>
            <w:r>
              <w:rPr>
                <w:rFonts w:asciiTheme="minorHAnsi" w:hAnsiTheme="minorHAnsi" w:cstheme="minorHAnsi"/>
                <w:color w:val="000000" w:themeColor="text1"/>
              </w:rPr>
              <w:t>nych, z których korzysta Polska;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BC0D56">
              <w:rPr>
                <w:rFonts w:asciiTheme="minorHAnsi" w:hAnsiTheme="minorHAnsi" w:cstheme="minorHAnsi"/>
                <w:color w:val="000000" w:themeColor="text1"/>
              </w:rPr>
              <w:t>przedstawia</w:t>
            </w:r>
            <w:proofErr w:type="gramEnd"/>
            <w:r w:rsidRPr="00BC0D56">
              <w:rPr>
                <w:rFonts w:asciiTheme="minorHAnsi" w:hAnsiTheme="minorHAnsi" w:cstheme="minorHAnsi"/>
                <w:color w:val="000000" w:themeColor="text1"/>
              </w:rPr>
              <w:t xml:space="preserve">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podróżujących.</w:t>
            </w:r>
          </w:p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na czym polega Europejski Rynek Wewnętrzny;</w:t>
            </w:r>
          </w:p>
          <w:p w:rsidR="0025688A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wykorzystania przez Polskę funduszy unijnych;</w:t>
            </w:r>
          </w:p>
          <w:p w:rsidR="0025688A" w:rsidRPr="00484217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inwestycje gminne, finansowane ze środków unijnych;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* wybraną inicjatywę unijną </w:t>
            </w:r>
            <w:r>
              <w:rPr>
                <w:rFonts w:asciiTheme="minorHAnsi" w:hAnsiTheme="minorHAnsi" w:cstheme="minorHAnsi"/>
                <w:color w:val="000000" w:themeColor="text1"/>
              </w:rPr>
              <w:t>na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rzecz młodzieży;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ocenia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 integracji Polski z Unią Euro</w:t>
            </w:r>
            <w:r>
              <w:rPr>
                <w:rFonts w:asciiTheme="minorHAnsi" w:hAnsiTheme="minorHAnsi" w:cstheme="minorHAnsi"/>
                <w:color w:val="000000" w:themeColor="text1"/>
              </w:rPr>
              <w:t>pejską - przedstawia korzyści i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zagrożenia; 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na jakich zasadach funkcjonuje Strefa </w:t>
            </w:r>
            <w:proofErr w:type="spellStart"/>
            <w:r w:rsidRPr="0016030D">
              <w:rPr>
                <w:rFonts w:asciiTheme="minorHAnsi" w:hAnsiTheme="minorHAnsi" w:cstheme="minorHAnsi"/>
                <w:color w:val="000000" w:themeColor="text1"/>
              </w:rPr>
              <w:t>Schengen</w:t>
            </w:r>
            <w:proofErr w:type="spellEnd"/>
            <w:r w:rsidRPr="0016030D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przedstawi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wynikające z przynależ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ności Polski do Strefy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na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podstawie mapy podaje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państw globalnej Północy i globalnego Południa;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wybranych przykładach </w:t>
            </w:r>
            <w:r>
              <w:rPr>
                <w:rFonts w:asciiTheme="minorHAnsi" w:hAnsiTheme="minorHAnsi" w:cstheme="minorHAnsi"/>
                <w:color w:val="000000" w:themeColor="text1"/>
              </w:rPr>
              <w:t>wymienia różnice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pomiędzy państwami globalnej Północy i globalnego Południa;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globalizacji ekonomicznej i kulturowej współczesnego świata;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wybranych przykładach przedstawia pozytywne i negatywne skutki procesu globalizacji;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pomocy humanitarnej i uzasadnia konieczność jej udzielania.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analizuje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ilustrujące dysproporcję rozwojową pomiędzy państwami globalnego Południa i globalnej Północy [przyczyny, konsekwencje];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dlaczego pomoc dla państw biednego Południa jest często nieskuteczna;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zależności pomiędzy państwami globalnej Północy i globalnego Południa;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działania wybranej organizacji pozarządowej zajmującej się udzielaniem pomocy humanitarnej;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organizuje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debatę / dyskusję [bierze aktywny udział w debacie / dyskusji] dotyczącą sposobów udzielania efektywnej pomocy społecznościom globalnego Południa;</w:t>
            </w:r>
          </w:p>
          <w:p w:rsidR="0025688A" w:rsidRPr="00484217" w:rsidRDefault="0025688A" w:rsidP="002604FD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i zagrożenia wy</w:t>
            </w:r>
            <w:r>
              <w:rPr>
                <w:rFonts w:asciiTheme="minorHAnsi" w:hAnsiTheme="minorHAnsi" w:cstheme="minorHAnsi"/>
                <w:color w:val="000000" w:themeColor="text1"/>
              </w:rPr>
              <w:t>nikające z procesu globalizacji.</w:t>
            </w:r>
          </w:p>
        </w:tc>
      </w:tr>
      <w:tr w:rsidR="0025688A" w:rsidRPr="0016030D" w:rsidTr="002604FD">
        <w:tc>
          <w:tcPr>
            <w:tcW w:w="929" w:type="dxa"/>
            <w:shd w:val="clear" w:color="auto" w:fill="F2F2F2" w:themeFill="background1" w:themeFillShade="F2"/>
          </w:tcPr>
          <w:p w:rsidR="0025688A" w:rsidRPr="0016030D" w:rsidRDefault="0025688A" w:rsidP="004D0D8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93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Default="0025688A" w:rsidP="002604FD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wybranych przykładach wskazuje skutki dłu</w:t>
            </w:r>
            <w:r>
              <w:rPr>
                <w:rFonts w:asciiTheme="minorHAnsi" w:hAnsiTheme="minorHAnsi" w:cstheme="minorHAnsi"/>
                <w:color w:val="000000" w:themeColor="text1"/>
              </w:rPr>
              <w:t>gotrwałych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konfliktów międzynarodowych;</w:t>
            </w:r>
          </w:p>
          <w:p w:rsidR="0025688A" w:rsidRPr="00484217" w:rsidRDefault="0025688A" w:rsidP="002604FD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działań terrorystycznych;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skutki rozwoju terroryzmu we współczesnym świecie;</w:t>
            </w:r>
          </w:p>
          <w:p w:rsidR="0025688A" w:rsidRPr="0016030D" w:rsidRDefault="0025688A" w:rsidP="002604FD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organizacji międzynarodowych zajmujących się rozwiązywaniem konfliktów i walką z terroryzmem.</w:t>
            </w:r>
          </w:p>
        </w:tc>
        <w:tc>
          <w:tcPr>
            <w:tcW w:w="4045" w:type="dxa"/>
          </w:tcPr>
          <w:p w:rsidR="0025688A" w:rsidRPr="0016030D" w:rsidRDefault="0025688A" w:rsidP="004D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 xml:space="preserve"> wybranych przykładach przedstawia przyczyny współczesnych konfliktów międzynarodowych;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przedstawia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 xml:space="preserve"> różne rodzaje współczesnego terroryzmu;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, dlaczego walka ze współczesnym terroryzmem jest trudna i często nieskuteczna;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 xml:space="preserve"> cechy ludobójstwa;</w:t>
            </w:r>
          </w:p>
          <w:p w:rsidR="0025688A" w:rsidRPr="0016030D" w:rsidRDefault="0025688A" w:rsidP="002604FD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prezentuje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* wybrany konflikt międzynar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odowy [lokalizacja konfliktu na </w:t>
            </w: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mapie, strony konfliktu, przyczyny i formy konfliktu, sposoby rozwiązania sporu].</w:t>
            </w:r>
          </w:p>
        </w:tc>
      </w:tr>
    </w:tbl>
    <w:p w:rsidR="0025688A" w:rsidRDefault="0025688A"/>
    <w:p w:rsidR="0025688A" w:rsidRDefault="0025688A"/>
    <w:p w:rsidR="0025688A" w:rsidRPr="0016030D" w:rsidRDefault="0025688A" w:rsidP="0025688A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030D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Pr="0016030D">
        <w:rPr>
          <w:rFonts w:cstheme="minorHAnsi"/>
          <w:color w:val="000000" w:themeColor="text1"/>
          <w:sz w:val="24"/>
          <w:szCs w:val="24"/>
        </w:rPr>
        <w:t>np. film, prezentacja multimedialna, plakat, broszura informacyjna, referat, spektakl, słuchowisko radiowe, artykuł do gazetki szkolnej, materiał na stronę internetową] Ocena prezentacji uzależniona jest od jakości wykonanej pracy.</w:t>
      </w:r>
    </w:p>
    <w:p w:rsidR="0025688A" w:rsidRDefault="0025688A"/>
    <w:sectPr w:rsidR="0025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C1"/>
    <w:multiLevelType w:val="hybridMultilevel"/>
    <w:tmpl w:val="81A886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53B"/>
    <w:multiLevelType w:val="hybridMultilevel"/>
    <w:tmpl w:val="BA001A7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04A2E"/>
    <w:multiLevelType w:val="hybridMultilevel"/>
    <w:tmpl w:val="0D360EF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C18C4"/>
    <w:multiLevelType w:val="hybridMultilevel"/>
    <w:tmpl w:val="961077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A2024"/>
    <w:multiLevelType w:val="hybridMultilevel"/>
    <w:tmpl w:val="79E0EF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C189E"/>
    <w:multiLevelType w:val="hybridMultilevel"/>
    <w:tmpl w:val="285CAB8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265EE"/>
    <w:multiLevelType w:val="hybridMultilevel"/>
    <w:tmpl w:val="2D74438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84B43"/>
    <w:multiLevelType w:val="hybridMultilevel"/>
    <w:tmpl w:val="04FECD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234EB6"/>
    <w:multiLevelType w:val="hybridMultilevel"/>
    <w:tmpl w:val="D01C7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37BA0"/>
    <w:multiLevelType w:val="hybridMultilevel"/>
    <w:tmpl w:val="D50A9D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70274"/>
    <w:multiLevelType w:val="hybridMultilevel"/>
    <w:tmpl w:val="75F0DD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66C5C"/>
    <w:multiLevelType w:val="hybridMultilevel"/>
    <w:tmpl w:val="885486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8466D"/>
    <w:multiLevelType w:val="hybridMultilevel"/>
    <w:tmpl w:val="18909B6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7D7A1C"/>
    <w:multiLevelType w:val="hybridMultilevel"/>
    <w:tmpl w:val="C226BA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E6962"/>
    <w:multiLevelType w:val="hybridMultilevel"/>
    <w:tmpl w:val="5D2E2B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5C54F1"/>
    <w:multiLevelType w:val="hybridMultilevel"/>
    <w:tmpl w:val="F78690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DA182D"/>
    <w:multiLevelType w:val="hybridMultilevel"/>
    <w:tmpl w:val="54B86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FE1453"/>
    <w:multiLevelType w:val="hybridMultilevel"/>
    <w:tmpl w:val="AD88E8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654EA0"/>
    <w:multiLevelType w:val="hybridMultilevel"/>
    <w:tmpl w:val="28C0AE4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8E3422"/>
    <w:multiLevelType w:val="hybridMultilevel"/>
    <w:tmpl w:val="5AEEC05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FA4914"/>
    <w:multiLevelType w:val="hybridMultilevel"/>
    <w:tmpl w:val="7B56F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152C0A"/>
    <w:multiLevelType w:val="hybridMultilevel"/>
    <w:tmpl w:val="8B7472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BA43E9"/>
    <w:multiLevelType w:val="hybridMultilevel"/>
    <w:tmpl w:val="FC084C8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741736"/>
    <w:multiLevelType w:val="hybridMultilevel"/>
    <w:tmpl w:val="5546D0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E24C90"/>
    <w:multiLevelType w:val="hybridMultilevel"/>
    <w:tmpl w:val="4334B3C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FB12D9"/>
    <w:multiLevelType w:val="hybridMultilevel"/>
    <w:tmpl w:val="627219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2E3497"/>
    <w:multiLevelType w:val="hybridMultilevel"/>
    <w:tmpl w:val="A00200C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F86041"/>
    <w:multiLevelType w:val="hybridMultilevel"/>
    <w:tmpl w:val="C854B7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653FAF"/>
    <w:multiLevelType w:val="hybridMultilevel"/>
    <w:tmpl w:val="D86AE7E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984F93"/>
    <w:multiLevelType w:val="hybridMultilevel"/>
    <w:tmpl w:val="02F27C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8D0883"/>
    <w:multiLevelType w:val="hybridMultilevel"/>
    <w:tmpl w:val="81C274E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6B07F3"/>
    <w:multiLevelType w:val="hybridMultilevel"/>
    <w:tmpl w:val="5E682C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B8686D"/>
    <w:multiLevelType w:val="hybridMultilevel"/>
    <w:tmpl w:val="EF423B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EB583A"/>
    <w:multiLevelType w:val="hybridMultilevel"/>
    <w:tmpl w:val="EC32F0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3B1341"/>
    <w:multiLevelType w:val="hybridMultilevel"/>
    <w:tmpl w:val="C7F80CD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9F17E9"/>
    <w:multiLevelType w:val="hybridMultilevel"/>
    <w:tmpl w:val="D39824E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5683A60"/>
    <w:multiLevelType w:val="hybridMultilevel"/>
    <w:tmpl w:val="66E4B4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484B30"/>
    <w:multiLevelType w:val="hybridMultilevel"/>
    <w:tmpl w:val="4A9A56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3D7D2F"/>
    <w:multiLevelType w:val="hybridMultilevel"/>
    <w:tmpl w:val="6C961D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514167"/>
    <w:multiLevelType w:val="hybridMultilevel"/>
    <w:tmpl w:val="AD5C51A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A75CE5"/>
    <w:multiLevelType w:val="hybridMultilevel"/>
    <w:tmpl w:val="EA18256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EC796E"/>
    <w:multiLevelType w:val="hybridMultilevel"/>
    <w:tmpl w:val="AC8890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E819AF"/>
    <w:multiLevelType w:val="hybridMultilevel"/>
    <w:tmpl w:val="E4960D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2FE76E7"/>
    <w:multiLevelType w:val="hybridMultilevel"/>
    <w:tmpl w:val="AB767D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432307"/>
    <w:multiLevelType w:val="hybridMultilevel"/>
    <w:tmpl w:val="1A8CAC3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D45524"/>
    <w:multiLevelType w:val="hybridMultilevel"/>
    <w:tmpl w:val="F6D29FB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E308CF"/>
    <w:multiLevelType w:val="hybridMultilevel"/>
    <w:tmpl w:val="53347A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7D012E"/>
    <w:multiLevelType w:val="hybridMultilevel"/>
    <w:tmpl w:val="FDAE8C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0511F63"/>
    <w:multiLevelType w:val="hybridMultilevel"/>
    <w:tmpl w:val="BF548C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2656E95"/>
    <w:multiLevelType w:val="hybridMultilevel"/>
    <w:tmpl w:val="1AE0433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42D3C5D"/>
    <w:multiLevelType w:val="hybridMultilevel"/>
    <w:tmpl w:val="F334AFF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61308B1"/>
    <w:multiLevelType w:val="hybridMultilevel"/>
    <w:tmpl w:val="3428647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69273E"/>
    <w:multiLevelType w:val="hybridMultilevel"/>
    <w:tmpl w:val="3ABEEDC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B012CB3"/>
    <w:multiLevelType w:val="hybridMultilevel"/>
    <w:tmpl w:val="22F6BE5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BDC6A91"/>
    <w:multiLevelType w:val="hybridMultilevel"/>
    <w:tmpl w:val="9F3417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936C14"/>
    <w:multiLevelType w:val="hybridMultilevel"/>
    <w:tmpl w:val="35BE14B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964A58"/>
    <w:multiLevelType w:val="hybridMultilevel"/>
    <w:tmpl w:val="B8EA5E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D337079"/>
    <w:multiLevelType w:val="hybridMultilevel"/>
    <w:tmpl w:val="4900E5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EE977DA"/>
    <w:multiLevelType w:val="hybridMultilevel"/>
    <w:tmpl w:val="6B3C41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8"/>
  </w:num>
  <w:num w:numId="3">
    <w:abstractNumId w:val="18"/>
  </w:num>
  <w:num w:numId="4">
    <w:abstractNumId w:val="31"/>
  </w:num>
  <w:num w:numId="5">
    <w:abstractNumId w:val="24"/>
  </w:num>
  <w:num w:numId="6">
    <w:abstractNumId w:val="40"/>
  </w:num>
  <w:num w:numId="7">
    <w:abstractNumId w:val="65"/>
  </w:num>
  <w:num w:numId="8">
    <w:abstractNumId w:val="47"/>
  </w:num>
  <w:num w:numId="9">
    <w:abstractNumId w:val="16"/>
  </w:num>
  <w:num w:numId="10">
    <w:abstractNumId w:val="67"/>
  </w:num>
  <w:num w:numId="11">
    <w:abstractNumId w:val="41"/>
  </w:num>
  <w:num w:numId="12">
    <w:abstractNumId w:val="35"/>
  </w:num>
  <w:num w:numId="13">
    <w:abstractNumId w:val="10"/>
  </w:num>
  <w:num w:numId="14">
    <w:abstractNumId w:val="43"/>
  </w:num>
  <w:num w:numId="15">
    <w:abstractNumId w:val="60"/>
  </w:num>
  <w:num w:numId="16">
    <w:abstractNumId w:val="30"/>
  </w:num>
  <w:num w:numId="17">
    <w:abstractNumId w:val="51"/>
  </w:num>
  <w:num w:numId="18">
    <w:abstractNumId w:val="61"/>
  </w:num>
  <w:num w:numId="19">
    <w:abstractNumId w:val="28"/>
  </w:num>
  <w:num w:numId="20">
    <w:abstractNumId w:val="27"/>
  </w:num>
  <w:num w:numId="21">
    <w:abstractNumId w:val="7"/>
  </w:num>
  <w:num w:numId="22">
    <w:abstractNumId w:val="8"/>
  </w:num>
  <w:num w:numId="23">
    <w:abstractNumId w:val="37"/>
  </w:num>
  <w:num w:numId="24">
    <w:abstractNumId w:val="64"/>
  </w:num>
  <w:num w:numId="25">
    <w:abstractNumId w:val="68"/>
  </w:num>
  <w:num w:numId="26">
    <w:abstractNumId w:val="17"/>
  </w:num>
  <w:num w:numId="27">
    <w:abstractNumId w:val="42"/>
  </w:num>
  <w:num w:numId="28">
    <w:abstractNumId w:val="25"/>
  </w:num>
  <w:num w:numId="29">
    <w:abstractNumId w:val="5"/>
  </w:num>
  <w:num w:numId="30">
    <w:abstractNumId w:val="15"/>
  </w:num>
  <w:num w:numId="31">
    <w:abstractNumId w:val="14"/>
  </w:num>
  <w:num w:numId="32">
    <w:abstractNumId w:val="0"/>
  </w:num>
  <w:num w:numId="33">
    <w:abstractNumId w:val="2"/>
  </w:num>
  <w:num w:numId="34">
    <w:abstractNumId w:val="50"/>
  </w:num>
  <w:num w:numId="35">
    <w:abstractNumId w:val="23"/>
  </w:num>
  <w:num w:numId="36">
    <w:abstractNumId w:val="26"/>
  </w:num>
  <w:num w:numId="37">
    <w:abstractNumId w:val="56"/>
  </w:num>
  <w:num w:numId="38">
    <w:abstractNumId w:val="62"/>
  </w:num>
  <w:num w:numId="39">
    <w:abstractNumId w:val="54"/>
  </w:num>
  <w:num w:numId="40">
    <w:abstractNumId w:val="53"/>
  </w:num>
  <w:num w:numId="41">
    <w:abstractNumId w:val="38"/>
  </w:num>
  <w:num w:numId="42">
    <w:abstractNumId w:val="58"/>
  </w:num>
  <w:num w:numId="43">
    <w:abstractNumId w:val="63"/>
  </w:num>
  <w:num w:numId="44">
    <w:abstractNumId w:val="29"/>
  </w:num>
  <w:num w:numId="45">
    <w:abstractNumId w:val="1"/>
  </w:num>
  <w:num w:numId="46">
    <w:abstractNumId w:val="57"/>
  </w:num>
  <w:num w:numId="47">
    <w:abstractNumId w:val="4"/>
  </w:num>
  <w:num w:numId="48">
    <w:abstractNumId w:val="45"/>
  </w:num>
  <w:num w:numId="49">
    <w:abstractNumId w:val="9"/>
  </w:num>
  <w:num w:numId="50">
    <w:abstractNumId w:val="59"/>
  </w:num>
  <w:num w:numId="51">
    <w:abstractNumId w:val="3"/>
  </w:num>
  <w:num w:numId="52">
    <w:abstractNumId w:val="32"/>
  </w:num>
  <w:num w:numId="53">
    <w:abstractNumId w:val="22"/>
  </w:num>
  <w:num w:numId="54">
    <w:abstractNumId w:val="21"/>
  </w:num>
  <w:num w:numId="55">
    <w:abstractNumId w:val="46"/>
  </w:num>
  <w:num w:numId="56">
    <w:abstractNumId w:val="33"/>
  </w:num>
  <w:num w:numId="57">
    <w:abstractNumId w:val="66"/>
  </w:num>
  <w:num w:numId="58">
    <w:abstractNumId w:val="13"/>
  </w:num>
  <w:num w:numId="59">
    <w:abstractNumId w:val="11"/>
  </w:num>
  <w:num w:numId="60">
    <w:abstractNumId w:val="52"/>
  </w:num>
  <w:num w:numId="61">
    <w:abstractNumId w:val="36"/>
  </w:num>
  <w:num w:numId="62">
    <w:abstractNumId w:val="19"/>
  </w:num>
  <w:num w:numId="63">
    <w:abstractNumId w:val="20"/>
  </w:num>
  <w:num w:numId="64">
    <w:abstractNumId w:val="44"/>
  </w:num>
  <w:num w:numId="65">
    <w:abstractNumId w:val="39"/>
  </w:num>
  <w:num w:numId="66">
    <w:abstractNumId w:val="55"/>
  </w:num>
  <w:num w:numId="67">
    <w:abstractNumId w:val="34"/>
  </w:num>
  <w:num w:numId="68">
    <w:abstractNumId w:val="6"/>
  </w:num>
  <w:num w:numId="69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8A"/>
    <w:rsid w:val="00144B3C"/>
    <w:rsid w:val="0025688A"/>
    <w:rsid w:val="002604FD"/>
    <w:rsid w:val="007A3C8A"/>
    <w:rsid w:val="009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A46"/>
  <w15:chartTrackingRefBased/>
  <w15:docId w15:val="{1F84F47A-E067-4640-B9B5-6D64A52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88A"/>
    <w:pPr>
      <w:ind w:left="720"/>
      <w:contextualSpacing/>
    </w:pPr>
  </w:style>
  <w:style w:type="character" w:customStyle="1" w:styleId="h2">
    <w:name w:val="h2"/>
    <w:basedOn w:val="Domylnaczcionkaakapitu"/>
    <w:rsid w:val="0025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5336</Words>
  <Characters>32020</Characters>
  <Application>Microsoft Office Word</Application>
  <DocSecurity>0</DocSecurity>
  <Lines>266</Lines>
  <Paragraphs>74</Paragraphs>
  <ScaleCrop>false</ScaleCrop>
  <Company/>
  <LinksUpToDate>false</LinksUpToDate>
  <CharactersWithSpaces>37282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3</cp:revision>
  <dcterms:created xsi:type="dcterms:W3CDTF">2018-09-03T18:55:00Z</dcterms:created>
  <dcterms:modified xsi:type="dcterms:W3CDTF">2018-09-03T18:58:00Z</dcterms:modified>
</cp:coreProperties>
</file>